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B64A52" w:rsidRPr="00B64A52">
        <w:rPr>
          <w:rFonts w:ascii="ＭＳ 明朝" w:hAnsi="ＭＳ 明朝" w:hint="eastAsia"/>
          <w:sz w:val="24"/>
          <w:szCs w:val="24"/>
        </w:rPr>
        <w:t>災害対応特殊救急自動車購入</w:t>
      </w:r>
      <w:bookmarkStart w:id="0" w:name="_GoBack"/>
      <w:bookmarkEnd w:id="0"/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>
        <w:rPr>
          <w:rFonts w:ascii="ＭＳ 明朝" w:hAnsi="ＭＳ 明朝" w:hint="eastAsia"/>
          <w:sz w:val="24"/>
          <w:szCs w:val="24"/>
        </w:rPr>
        <w:t>０</w:t>
      </w:r>
      <w:r w:rsidR="00B64A52">
        <w:rPr>
          <w:rFonts w:ascii="ＭＳ 明朝" w:hAnsi="ＭＳ 明朝" w:hint="eastAsia"/>
          <w:sz w:val="24"/>
          <w:szCs w:val="24"/>
        </w:rPr>
        <w:t>時２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25B20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64A52"/>
    <w:rsid w:val="00B77322"/>
    <w:rsid w:val="00BB7E8E"/>
    <w:rsid w:val="00BF0B9A"/>
    <w:rsid w:val="00C378AB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708F435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DD17-06FA-472B-A982-D8D8EB3A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28</cp:revision>
  <cp:lastPrinted>2019-06-05T06:53:00Z</cp:lastPrinted>
  <dcterms:created xsi:type="dcterms:W3CDTF">2021-03-08T10:07:00Z</dcterms:created>
  <dcterms:modified xsi:type="dcterms:W3CDTF">2024-03-13T07:20:00Z</dcterms:modified>
</cp:coreProperties>
</file>