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48" w:rsidRDefault="00DD5A48" w:rsidP="00DD5A48">
      <w:pPr>
        <w:spacing w:line="340" w:lineRule="exact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sz w:val="36"/>
          <w:szCs w:val="36"/>
        </w:rPr>
        <w:t>誓</w:t>
      </w:r>
      <w:r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>
        <w:rPr>
          <w:rFonts w:ascii="ＭＳ Ｐ明朝" w:eastAsia="ＭＳ Ｐ明朝" w:hAnsi="ＭＳ Ｐ明朝"/>
          <w:sz w:val="36"/>
          <w:szCs w:val="36"/>
        </w:rPr>
        <w:t>約</w:t>
      </w:r>
      <w:r>
        <w:rPr>
          <w:rFonts w:ascii="ＭＳ Ｐ明朝" w:eastAsia="ＭＳ Ｐ明朝" w:hAnsi="ＭＳ Ｐ明朝" w:hint="eastAsia"/>
          <w:sz w:val="36"/>
          <w:szCs w:val="36"/>
          <w:lang w:eastAsia="zh-TW"/>
        </w:rPr>
        <w:t xml:space="preserve">　　　</w:t>
      </w:r>
      <w:r>
        <w:rPr>
          <w:rFonts w:ascii="ＭＳ Ｐ明朝" w:eastAsia="ＭＳ Ｐ明朝" w:hAnsi="ＭＳ Ｐ明朝"/>
          <w:sz w:val="36"/>
          <w:szCs w:val="36"/>
        </w:rPr>
        <w:t>書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交野市農業委員会会長　様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　　　　　　　　　　　誓約者　　住　所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　　　　　　　　　　　　　　　　　　氏　名　　　　　　　　　　　　　　　　　　　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60" w:lineRule="auto"/>
        <w:ind w:firstLine="480"/>
        <w:rPr>
          <w:rFonts w:ascii="ＭＳ Ｐ明朝" w:eastAsia="ＭＳ Ｐ明朝" w:hAnsi="ＭＳ Ｐ明朝"/>
          <w:sz w:val="24"/>
          <w:lang w:eastAsia="ja-JP"/>
        </w:rPr>
      </w:pPr>
      <w:r>
        <w:rPr>
          <w:rFonts w:ascii="ＭＳ Ｐ明朝" w:eastAsia="ＭＳ Ｐ明朝" w:hAnsi="ＭＳ Ｐ明朝"/>
          <w:sz w:val="24"/>
        </w:rPr>
        <w:t>農地法第３条の申請にあたり、</w:t>
      </w:r>
      <w:r>
        <w:rPr>
          <w:rFonts w:ascii="ＭＳ Ｐ明朝" w:eastAsia="ＭＳ Ｐ明朝" w:hAnsi="ＭＳ Ｐ明朝" w:hint="eastAsia"/>
          <w:sz w:val="24"/>
          <w:lang w:eastAsia="ja-JP"/>
        </w:rPr>
        <w:t>農地法の趣旨を尊重し、農地を荒廃させることなく効率的に利用し、耕作を行い、</w:t>
      </w:r>
      <w:r>
        <w:rPr>
          <w:rFonts w:ascii="ＭＳ Ｐ明朝" w:eastAsia="ＭＳ Ｐ明朝" w:hAnsi="ＭＳ Ｐ明朝"/>
          <w:sz w:val="24"/>
        </w:rPr>
        <w:t>下記の農地に関して取得後３年以上、</w:t>
      </w:r>
      <w:r>
        <w:rPr>
          <w:rFonts w:ascii="ＭＳ Ｐ明朝" w:eastAsia="ＭＳ Ｐ明朝" w:hAnsi="ＭＳ Ｐ明朝" w:hint="eastAsia"/>
          <w:sz w:val="24"/>
          <w:lang w:eastAsia="ja-JP"/>
        </w:rPr>
        <w:t>転用又は転売等をしないことを</w:t>
      </w:r>
      <w:r>
        <w:rPr>
          <w:rFonts w:ascii="ＭＳ Ｐ明朝" w:eastAsia="ＭＳ Ｐ明朝" w:hAnsi="ＭＳ Ｐ明朝"/>
          <w:sz w:val="24"/>
        </w:rPr>
        <w:t>誓約いたします。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記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取得予定の農地</w:t>
      </w:r>
    </w:p>
    <w:p w:rsidR="00DD5A48" w:rsidRDefault="00DD5A48" w:rsidP="00DD5A48">
      <w:pPr>
        <w:spacing w:line="340" w:lineRule="exac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653" w:type="dxa"/>
        <w:tblLayout w:type="fixed"/>
        <w:tblLook w:val="0000" w:firstRow="0" w:lastRow="0" w:firstColumn="0" w:lastColumn="0" w:noHBand="0" w:noVBand="0"/>
      </w:tblPr>
      <w:tblGrid>
        <w:gridCol w:w="5500"/>
        <w:gridCol w:w="1656"/>
        <w:gridCol w:w="1440"/>
      </w:tblGrid>
      <w:tr w:rsidR="00DD5A48" w:rsidTr="001169DC">
        <w:trPr>
          <w:trHeight w:val="79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所　在　地　お　よ　び　地　番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地　目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面　積　㎡</w:t>
            </w:r>
          </w:p>
        </w:tc>
      </w:tr>
      <w:tr w:rsidR="00DD5A48" w:rsidTr="001169DC">
        <w:trPr>
          <w:trHeight w:val="79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交野市　　　　　　　　　　丁目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ind w:left="-26" w:right="-51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30"/>
                <w:sz w:val="24"/>
              </w:rPr>
              <w:t>田・畑・牧</w:t>
            </w:r>
            <w:r>
              <w:rPr>
                <w:rFonts w:ascii="ＭＳ Ｐ明朝" w:eastAsia="ＭＳ Ｐ明朝" w:hAnsi="ＭＳ Ｐ明朝"/>
                <w:sz w:val="24"/>
              </w:rPr>
              <w:t>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D5A48" w:rsidTr="001169DC">
        <w:trPr>
          <w:trHeight w:val="79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交野市　　　　　　　　　　丁目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30"/>
                <w:sz w:val="24"/>
              </w:rPr>
              <w:t>田・畑・牧</w:t>
            </w:r>
            <w:r>
              <w:rPr>
                <w:rFonts w:ascii="ＭＳ Ｐ明朝" w:eastAsia="ＭＳ Ｐ明朝" w:hAnsi="ＭＳ Ｐ明朝"/>
                <w:sz w:val="24"/>
              </w:rPr>
              <w:t>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D5A48" w:rsidTr="001169DC">
        <w:trPr>
          <w:trHeight w:val="79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交野市　　　　　　　　　　丁目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30"/>
                <w:sz w:val="24"/>
              </w:rPr>
              <w:t>田・畑・牧</w:t>
            </w:r>
            <w:r>
              <w:rPr>
                <w:rFonts w:ascii="ＭＳ Ｐ明朝" w:eastAsia="ＭＳ Ｐ明朝" w:hAnsi="ＭＳ Ｐ明朝"/>
                <w:sz w:val="24"/>
              </w:rPr>
              <w:t>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D5A48" w:rsidTr="001169DC">
        <w:trPr>
          <w:trHeight w:val="79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交野市　　　　　　　　　　丁目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pacing w:val="30"/>
                <w:sz w:val="24"/>
              </w:rPr>
              <w:t>田・畑・牧</w:t>
            </w:r>
            <w:r>
              <w:rPr>
                <w:rFonts w:ascii="ＭＳ Ｐ明朝" w:eastAsia="ＭＳ Ｐ明朝" w:hAnsi="ＭＳ Ｐ明朝"/>
                <w:sz w:val="24"/>
              </w:rPr>
              <w:t>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A48" w:rsidRDefault="00DD5A48" w:rsidP="001169DC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50E0F" w:rsidRDefault="00D50E0F"/>
    <w:sectPr w:rsidR="00D5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48" w:rsidRDefault="00DD5A48" w:rsidP="00DD5A48">
      <w:r>
        <w:separator/>
      </w:r>
    </w:p>
  </w:endnote>
  <w:endnote w:type="continuationSeparator" w:id="0">
    <w:p w:rsidR="00DD5A48" w:rsidRDefault="00DD5A48" w:rsidP="00DD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ゴシック"/>
    <w:charset w:val="80"/>
    <w:family w:val="moder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48" w:rsidRDefault="00DD5A48" w:rsidP="00DD5A48">
      <w:r>
        <w:separator/>
      </w:r>
    </w:p>
  </w:footnote>
  <w:footnote w:type="continuationSeparator" w:id="0">
    <w:p w:rsidR="00DD5A48" w:rsidRDefault="00DD5A48" w:rsidP="00DD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5"/>
    <w:rsid w:val="00D50E0F"/>
    <w:rsid w:val="00DD5A48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692F4"/>
  <w15:chartTrackingRefBased/>
  <w15:docId w15:val="{79BE882C-EFA1-427B-8910-E29C1A9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48"/>
    <w:pPr>
      <w:widowControl w:val="0"/>
      <w:suppressAutoHyphens/>
      <w:jc w:val="both"/>
    </w:pPr>
    <w:rPr>
      <w:rFonts w:ascii="Century" w:eastAsia="平成角ゴシック" w:hAnsi="Century" w:cs="Century"/>
      <w:kern w:val="1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A48"/>
    <w:pPr>
      <w:tabs>
        <w:tab w:val="center" w:pos="4252"/>
        <w:tab w:val="right" w:pos="8504"/>
      </w:tabs>
      <w:suppressAutoHyphens w:val="0"/>
      <w:snapToGrid w:val="0"/>
    </w:pPr>
    <w:rPr>
      <w:rFonts w:ascii="ＭＳ ゴシック" w:eastAsia="ＭＳ ゴシック" w:hAnsi="ＭＳ ゴシック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DD5A48"/>
  </w:style>
  <w:style w:type="paragraph" w:styleId="a5">
    <w:name w:val="footer"/>
    <w:basedOn w:val="a"/>
    <w:link w:val="a6"/>
    <w:uiPriority w:val="99"/>
    <w:unhideWhenUsed/>
    <w:rsid w:val="00DD5A48"/>
    <w:pPr>
      <w:tabs>
        <w:tab w:val="center" w:pos="4252"/>
        <w:tab w:val="right" w:pos="8504"/>
      </w:tabs>
      <w:suppressAutoHyphens w:val="0"/>
      <w:snapToGrid w:val="0"/>
    </w:pPr>
    <w:rPr>
      <w:rFonts w:ascii="ＭＳ ゴシック" w:eastAsia="ＭＳ ゴシック" w:hAnsi="ＭＳ ゴシック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DD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/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一宏</dc:creator>
  <cp:keywords/>
  <dc:description/>
  <cp:lastModifiedBy>清水 一宏</cp:lastModifiedBy>
  <cp:revision>2</cp:revision>
  <dcterms:created xsi:type="dcterms:W3CDTF">2021-09-10T07:24:00Z</dcterms:created>
  <dcterms:modified xsi:type="dcterms:W3CDTF">2021-09-10T07:25:00Z</dcterms:modified>
</cp:coreProperties>
</file>