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754B61" w:rsidRDefault="002A4C6B" w:rsidP="005C60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案件名</w:t>
      </w:r>
      <w:r w:rsidR="00BB7E8E">
        <w:rPr>
          <w:rFonts w:ascii="ＭＳ 明朝" w:hAnsi="ＭＳ 明朝" w:hint="eastAsia"/>
          <w:sz w:val="24"/>
          <w:szCs w:val="24"/>
        </w:rPr>
        <w:t xml:space="preserve">　　</w:t>
      </w:r>
      <w:r w:rsidR="00E863BC">
        <w:rPr>
          <w:rFonts w:ascii="ＭＳ 明朝" w:hAnsi="ＭＳ 明朝" w:hint="eastAsia"/>
          <w:sz w:val="24"/>
          <w:szCs w:val="24"/>
        </w:rPr>
        <w:t xml:space="preserve">　</w:t>
      </w:r>
      <w:r w:rsidR="00754B61" w:rsidRPr="00E91BFA">
        <w:rPr>
          <w:rFonts w:ascii="ＭＳ 明朝" w:hAnsi="ＭＳ 明朝" w:hint="eastAsia"/>
          <w:sz w:val="24"/>
          <w:szCs w:val="24"/>
        </w:rPr>
        <w:t>交野市立藤が尾小学校ほか1校電話設備購入</w:t>
      </w:r>
    </w:p>
    <w:p w:rsidR="0048033D" w:rsidRPr="00E863BC" w:rsidRDefault="0048033D" w:rsidP="00B26521">
      <w:pPr>
        <w:rPr>
          <w:rFonts w:ascii="ＭＳ 明朝" w:hAnsi="ＭＳ 明朝"/>
          <w:sz w:val="24"/>
          <w:szCs w:val="24"/>
        </w:rPr>
      </w:pPr>
    </w:p>
    <w:p w:rsidR="002A4C6B" w:rsidRDefault="00E863BC" w:rsidP="00B265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754B61">
        <w:rPr>
          <w:rFonts w:ascii="ＭＳ 明朝" w:hAnsi="ＭＳ 明朝" w:hint="eastAsia"/>
          <w:sz w:val="24"/>
          <w:szCs w:val="24"/>
        </w:rPr>
        <w:t>令和５年１０月２５日（水</w:t>
      </w:r>
      <w:r w:rsidR="002A4C6B">
        <w:rPr>
          <w:rFonts w:ascii="ＭＳ 明朝" w:hAnsi="ＭＳ 明朝" w:hint="eastAsia"/>
          <w:sz w:val="24"/>
          <w:szCs w:val="24"/>
        </w:rPr>
        <w:t>）</w:t>
      </w:r>
      <w:r w:rsidR="00754B61">
        <w:rPr>
          <w:rFonts w:ascii="ＭＳ 明朝" w:hAnsi="ＭＳ 明朝" w:hint="eastAsia"/>
          <w:sz w:val="24"/>
          <w:szCs w:val="24"/>
        </w:rPr>
        <w:t>１０</w:t>
      </w:r>
      <w:r w:rsidR="002A4C6B">
        <w:rPr>
          <w:rFonts w:ascii="ＭＳ 明朝" w:hAnsi="ＭＳ 明朝" w:hint="eastAsia"/>
          <w:sz w:val="24"/>
          <w:szCs w:val="24"/>
        </w:rPr>
        <w:t>時</w:t>
      </w:r>
      <w:r w:rsidR="00754B61">
        <w:rPr>
          <w:rFonts w:ascii="ＭＳ 明朝" w:hAnsi="ＭＳ 明朝" w:hint="eastAsia"/>
          <w:sz w:val="24"/>
          <w:szCs w:val="24"/>
        </w:rPr>
        <w:t>２０</w:t>
      </w:r>
      <w:r w:rsidR="00DE040C">
        <w:rPr>
          <w:rFonts w:ascii="ＭＳ 明朝" w:hAnsi="ＭＳ 明朝" w:hint="eastAsia"/>
          <w:sz w:val="24"/>
          <w:szCs w:val="24"/>
        </w:rPr>
        <w:t>分</w:t>
      </w:r>
      <w:r w:rsidR="002A4C6B">
        <w:rPr>
          <w:rFonts w:ascii="ＭＳ 明朝" w:hAnsi="ＭＳ 明朝" w:hint="eastAsia"/>
          <w:sz w:val="24"/>
          <w:szCs w:val="24"/>
        </w:rPr>
        <w:t>から</w:t>
      </w:r>
    </w:p>
    <w:p w:rsidR="0050288B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79AEEA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0793-08E4-4D82-95D0-F5135C8E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14</cp:revision>
  <cp:lastPrinted>2019-06-05T06:53:00Z</cp:lastPrinted>
  <dcterms:created xsi:type="dcterms:W3CDTF">2021-03-08T10:07:00Z</dcterms:created>
  <dcterms:modified xsi:type="dcterms:W3CDTF">2023-09-26T05:14:00Z</dcterms:modified>
</cp:coreProperties>
</file>