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="001226EA">
        <w:rPr>
          <w:rFonts w:hint="eastAsia"/>
          <w:sz w:val="24"/>
        </w:rPr>
        <w:t xml:space="preserve">　</w:t>
      </w:r>
      <w:bookmarkStart w:id="0" w:name="_GoBack"/>
      <w:bookmarkEnd w:id="0"/>
      <w:r w:rsidR="001226EA" w:rsidRPr="001226EA">
        <w:rPr>
          <w:rFonts w:hint="eastAsia"/>
          <w:sz w:val="24"/>
          <w:u w:val="single"/>
        </w:rPr>
        <w:t>令和</w:t>
      </w:r>
      <w:r w:rsidR="001226EA" w:rsidRPr="001226EA">
        <w:rPr>
          <w:rFonts w:hint="eastAsia"/>
          <w:sz w:val="24"/>
          <w:u w:val="single"/>
        </w:rPr>
        <w:t>6</w:t>
      </w:r>
      <w:r w:rsidR="001226EA" w:rsidRPr="001226EA">
        <w:rPr>
          <w:rFonts w:hint="eastAsia"/>
          <w:sz w:val="24"/>
          <w:u w:val="single"/>
        </w:rPr>
        <w:t>年度交野市大気環境調査及び窒素酸化物濃度簡易調査委託</w:t>
      </w:r>
      <w:r w:rsidR="002E67E4">
        <w:rPr>
          <w:rFonts w:hint="eastAsia"/>
          <w:sz w:val="24"/>
          <w:u w:val="single"/>
        </w:rPr>
        <w:t xml:space="preserve">　　　</w:t>
      </w:r>
      <w:r w:rsidR="005041C7">
        <w:rPr>
          <w:rFonts w:hint="eastAsia"/>
          <w:sz w:val="24"/>
          <w:u w:val="single"/>
        </w:rPr>
        <w:t xml:space="preserve">　</w:t>
      </w:r>
    </w:p>
    <w:p w:rsidR="000A7BD1" w:rsidRPr="005041C7" w:rsidRDefault="000A7BD1" w:rsidP="005041C7">
      <w:pPr>
        <w:pStyle w:val="a5"/>
        <w:ind w:right="210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226EA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B04C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7DB5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2024-03-01T07:01:00Z</dcterms:modified>
</cp:coreProperties>
</file>