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1041B" w:rsidRPr="00C1041B">
        <w:rPr>
          <w:rFonts w:ascii="ＭＳ 明朝" w:hAnsi="ＭＳ 明朝" w:hint="eastAsia"/>
          <w:sz w:val="24"/>
          <w:szCs w:val="24"/>
        </w:rPr>
        <w:t>令和</w:t>
      </w:r>
      <w:r w:rsidR="00C1041B">
        <w:rPr>
          <w:rFonts w:ascii="ＭＳ 明朝" w:hAnsi="ＭＳ 明朝" w:hint="eastAsia"/>
          <w:sz w:val="24"/>
          <w:szCs w:val="24"/>
        </w:rPr>
        <w:t>６</w:t>
      </w:r>
      <w:r w:rsidR="00C1041B" w:rsidRPr="00C1041B">
        <w:rPr>
          <w:rFonts w:ascii="ＭＳ 明朝" w:hAnsi="ＭＳ 明朝" w:hint="eastAsia"/>
          <w:sz w:val="24"/>
          <w:szCs w:val="24"/>
        </w:rPr>
        <w:t>年度交野市大気環境調査及び窒素酸化物濃度簡易調査委託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BE3BDD">
        <w:rPr>
          <w:rFonts w:ascii="ＭＳ 明朝" w:hAnsi="ＭＳ 明朝" w:hint="eastAsia"/>
          <w:sz w:val="24"/>
          <w:szCs w:val="24"/>
        </w:rPr>
        <w:t>５時４</w:t>
      </w:r>
      <w:bookmarkStart w:id="0" w:name="_GoBack"/>
      <w:bookmarkEnd w:id="0"/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E3BDD"/>
    <w:rsid w:val="00BF0B9A"/>
    <w:rsid w:val="00C1041B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84ECEB0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2177-4240-4E65-847F-56494FF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28</cp:revision>
  <cp:lastPrinted>2019-06-05T06:53:00Z</cp:lastPrinted>
  <dcterms:created xsi:type="dcterms:W3CDTF">2021-03-08T10:07:00Z</dcterms:created>
  <dcterms:modified xsi:type="dcterms:W3CDTF">2024-03-13T08:25:00Z</dcterms:modified>
</cp:coreProperties>
</file>