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2D1D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055F5F0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36CD001C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7189FBF9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55947C70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3C76ADA1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2FEFC445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1C49492F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BB338" wp14:editId="0EB74436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CC82C7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3FC1D2CD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428959C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2A47037D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015D891D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C61C193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4D4C0C67" w14:textId="06C4EEAE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662A78" w:rsidRPr="00662A78">
        <w:rPr>
          <w:rFonts w:ascii="ＭＳ 明朝" w:hAnsi="ＭＳ 明朝" w:hint="eastAsia"/>
          <w:sz w:val="24"/>
          <w:szCs w:val="24"/>
        </w:rPr>
        <w:t>交野市立総合体育施設移動式バスケットゴール購入</w:t>
      </w:r>
    </w:p>
    <w:p w14:paraId="7984B54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732BCAF8" w14:textId="3043D0D5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令和６年６月２５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火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662A78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662A78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72168C4B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611115B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37D3B07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F26A2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184226D7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D8CEF0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648795F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09026B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75298D4C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561E8881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6C67AC47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604923D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0EFE4D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E2BC74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087E1DB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67F04ED8" w14:textId="77777777" w:rsidR="00786BFE" w:rsidRDefault="00786BFE" w:rsidP="00786BFE"/>
    <w:p w14:paraId="090DAED5" w14:textId="77777777" w:rsidR="00786BFE" w:rsidRDefault="00786BFE" w:rsidP="00786BFE"/>
    <w:p w14:paraId="6CF8C63E" w14:textId="77777777" w:rsidR="00786BFE" w:rsidRDefault="00786BFE" w:rsidP="00786BFE"/>
    <w:p w14:paraId="1EDA2074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1FBB" w14:textId="77777777" w:rsidR="008E7C90" w:rsidRDefault="008E7C90" w:rsidP="00197067">
      <w:r>
        <w:separator/>
      </w:r>
    </w:p>
  </w:endnote>
  <w:endnote w:type="continuationSeparator" w:id="0">
    <w:p w14:paraId="6C069342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8F6E" w14:textId="77777777" w:rsidR="008E7C90" w:rsidRDefault="008E7C90" w:rsidP="00197067">
      <w:r>
        <w:separator/>
      </w:r>
    </w:p>
  </w:footnote>
  <w:footnote w:type="continuationSeparator" w:id="0">
    <w:p w14:paraId="5CAB3AE1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62A78"/>
    <w:rsid w:val="00671772"/>
    <w:rsid w:val="00686AD4"/>
    <w:rsid w:val="00691176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85FD142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30</cp:revision>
  <cp:lastPrinted>2019-06-05T06:53:00Z</cp:lastPrinted>
  <dcterms:created xsi:type="dcterms:W3CDTF">2021-03-08T10:07:00Z</dcterms:created>
  <dcterms:modified xsi:type="dcterms:W3CDTF">2024-05-13T06:04:00Z</dcterms:modified>
</cp:coreProperties>
</file>