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6B0F" w14:textId="77777777" w:rsidR="00D104F0" w:rsidRDefault="00D22D62" w:rsidP="009A0768">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全体会計</w:t>
      </w:r>
      <w:r w:rsidR="00DB4C32">
        <w:rPr>
          <w:rFonts w:ascii="ＭＳ Ｐゴシック" w:eastAsia="ＭＳ Ｐゴシック" w:hAnsi="ＭＳ Ｐゴシック" w:hint="eastAsia"/>
          <w:sz w:val="32"/>
        </w:rPr>
        <w:t>財務書類における注記</w:t>
      </w:r>
    </w:p>
    <w:p w14:paraId="5A991330" w14:textId="77777777" w:rsidR="006615EC" w:rsidRPr="00697000" w:rsidRDefault="006615EC" w:rsidP="006615EC">
      <w:pPr>
        <w:spacing w:line="120" w:lineRule="auto"/>
        <w:rPr>
          <w:rFonts w:ascii="ＭＳ Ｐゴシック" w:eastAsia="ＭＳ Ｐゴシック" w:hAnsi="ＭＳ Ｐゴシック"/>
        </w:rPr>
      </w:pPr>
    </w:p>
    <w:p w14:paraId="3D81F221" w14:textId="77777777" w:rsidR="006615EC" w:rsidRPr="0000309E" w:rsidRDefault="006615EC" w:rsidP="006615EC">
      <w:pPr>
        <w:spacing w:line="120" w:lineRule="auto"/>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 xml:space="preserve">1  </w:t>
      </w:r>
      <w:r w:rsidR="0000309E">
        <w:rPr>
          <w:rFonts w:ascii="ＭＳ Ｐゴシック" w:eastAsia="ＭＳ Ｐゴシック" w:hAnsi="ＭＳ Ｐゴシック" w:hint="eastAsia"/>
          <w:sz w:val="22"/>
        </w:rPr>
        <w:t>重</w:t>
      </w:r>
      <w:r w:rsidRPr="0000309E">
        <w:rPr>
          <w:rFonts w:ascii="ＭＳ Ｐゴシック" w:eastAsia="ＭＳ Ｐゴシック" w:hAnsi="ＭＳ Ｐゴシック" w:hint="eastAsia"/>
          <w:sz w:val="22"/>
        </w:rPr>
        <w:t>要な会計方針</w:t>
      </w:r>
    </w:p>
    <w:p w14:paraId="3D329FB9" w14:textId="77777777" w:rsidR="006615EC" w:rsidRPr="00697000" w:rsidRDefault="006615EC" w:rsidP="006615EC">
      <w:pPr>
        <w:spacing w:line="120" w:lineRule="auto"/>
        <w:rPr>
          <w:rFonts w:ascii="ＭＳ Ｐゴシック" w:eastAsia="ＭＳ Ｐゴシック" w:hAnsi="ＭＳ Ｐゴシック"/>
        </w:rPr>
      </w:pPr>
    </w:p>
    <w:p w14:paraId="5A265DD6" w14:textId="77777777" w:rsidR="006615EC" w:rsidRPr="0000309E" w:rsidRDefault="006615EC" w:rsidP="006615EC">
      <w:pPr>
        <w:spacing w:line="120" w:lineRule="auto"/>
        <w:rPr>
          <w:rFonts w:ascii="ＭＳ Ｐゴシック" w:eastAsia="ＭＳ Ｐゴシック" w:hAnsi="ＭＳ Ｐゴシック"/>
          <w:sz w:val="22"/>
        </w:rPr>
      </w:pPr>
      <w:r w:rsidRPr="00697000">
        <w:rPr>
          <w:rFonts w:ascii="ＭＳ Ｐゴシック" w:eastAsia="ＭＳ Ｐゴシック" w:hAnsi="ＭＳ Ｐゴシック" w:hint="eastAsia"/>
        </w:rPr>
        <w:t xml:space="preserve"> </w:t>
      </w:r>
      <w:r w:rsidRPr="0000309E">
        <w:rPr>
          <w:rFonts w:ascii="ＭＳ Ｐゴシック" w:eastAsia="ＭＳ Ｐゴシック" w:hAnsi="ＭＳ Ｐゴシック" w:hint="eastAsia"/>
          <w:sz w:val="22"/>
        </w:rPr>
        <w:t xml:space="preserve"> ⑴</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 xml:space="preserve"> 有形固定資産及び無形固定資産の評価基準及び評価方法</w:t>
      </w:r>
    </w:p>
    <w:p w14:paraId="0CEACE96"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①  有形固定資産･･････････････････････････････取得原価</w:t>
      </w:r>
    </w:p>
    <w:p w14:paraId="2703FCED"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ただし、開始時の評価基準及び評価方法については、次のとおりです。</w:t>
      </w:r>
    </w:p>
    <w:p w14:paraId="5F0ADEEC"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昭和59年度以前に取得したもの･･･････････再調達原価</w:t>
      </w:r>
    </w:p>
    <w:p w14:paraId="3F16E0DF"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ただし、道路、河川及び水路の敷地は備忘価額1円としています。</w:t>
      </w:r>
    </w:p>
    <w:p w14:paraId="6BBD9C62"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昭和60年度以後に取得したもの</w:t>
      </w:r>
    </w:p>
    <w:p w14:paraId="64253F7B"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取得原価が判明しているもの････････････････取得原価</w:t>
      </w:r>
    </w:p>
    <w:p w14:paraId="04013079"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取得原価が不明なもの･･････････････････････再調達原価</w:t>
      </w:r>
    </w:p>
    <w:p w14:paraId="3CAD3CD1" w14:textId="77777777" w:rsidR="006615EC" w:rsidRPr="0000309E" w:rsidRDefault="006615EC" w:rsidP="0000309E">
      <w:pPr>
        <w:spacing w:line="120" w:lineRule="auto"/>
        <w:ind w:firstLineChars="500" w:firstLine="110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ただし、取得原価が不明な道路、河川及び水路の敷地は備忘価額1円としています。</w:t>
      </w:r>
    </w:p>
    <w:p w14:paraId="5D02F3DE"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②  無形固定資産･･････････････････････････････取得原価</w:t>
      </w:r>
    </w:p>
    <w:p w14:paraId="55527299"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ただし、開始時の評価基準及び評価方法については、次のとおりです。</w:t>
      </w:r>
    </w:p>
    <w:p w14:paraId="57034773"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取得原価が判明しているもの････････････････取得原価</w:t>
      </w:r>
    </w:p>
    <w:p w14:paraId="33D8E7E3"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取得原価が不明なもの･･････････････････････再調達原価</w:t>
      </w:r>
    </w:p>
    <w:p w14:paraId="2344B287" w14:textId="77777777" w:rsidR="006615EC" w:rsidRPr="00697000" w:rsidRDefault="006615EC" w:rsidP="00697000">
      <w:pPr>
        <w:spacing w:line="120" w:lineRule="auto"/>
        <w:ind w:firstLineChars="400" w:firstLine="840"/>
        <w:rPr>
          <w:rFonts w:ascii="ＭＳ Ｐゴシック" w:eastAsia="ＭＳ Ｐゴシック" w:hAnsi="ＭＳ Ｐゴシック"/>
        </w:rPr>
      </w:pPr>
    </w:p>
    <w:p w14:paraId="1D81AE53" w14:textId="77777777" w:rsidR="00DB68B4" w:rsidRPr="00697000" w:rsidRDefault="00DB68B4" w:rsidP="006615EC">
      <w:pPr>
        <w:spacing w:line="120" w:lineRule="auto"/>
        <w:rPr>
          <w:rFonts w:ascii="ＭＳ Ｐゴシック" w:eastAsia="ＭＳ Ｐゴシック" w:hAnsi="ＭＳ Ｐゴシック"/>
        </w:rPr>
      </w:pPr>
    </w:p>
    <w:p w14:paraId="1309725C" w14:textId="77777777" w:rsidR="006615EC" w:rsidRPr="0000309E" w:rsidRDefault="006615EC" w:rsidP="0000309E">
      <w:pPr>
        <w:spacing w:line="120" w:lineRule="auto"/>
        <w:ind w:firstLineChars="100" w:firstLine="22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⑵</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 xml:space="preserve"> 有価証券及び出資金の評価基準及び評価方法</w:t>
      </w:r>
    </w:p>
    <w:p w14:paraId="6C74DC7B"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①  満期保有目的有価</w:t>
      </w:r>
      <w:r w:rsidR="00403B3D">
        <w:rPr>
          <w:rFonts w:ascii="ＭＳ Ｐゴシック" w:eastAsia="ＭＳ Ｐゴシック" w:hAnsi="ＭＳ Ｐゴシック" w:hint="eastAsia"/>
          <w:sz w:val="22"/>
        </w:rPr>
        <w:t>証券･･････････････････････償却原価法（移動平均</w:t>
      </w:r>
      <w:r w:rsidRPr="0000309E">
        <w:rPr>
          <w:rFonts w:ascii="ＭＳ Ｐゴシック" w:eastAsia="ＭＳ Ｐゴシック" w:hAnsi="ＭＳ Ｐゴシック" w:hint="eastAsia"/>
          <w:sz w:val="22"/>
        </w:rPr>
        <w:t>法）</w:t>
      </w:r>
    </w:p>
    <w:p w14:paraId="5A3B4934"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②  満期保有目的以外の有価証券</w:t>
      </w:r>
    </w:p>
    <w:p w14:paraId="2F7426BC"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市場価格のあるもの･･････････････････････会計年度末における市場価格</w:t>
      </w:r>
      <w:r w:rsidR="00403B3D">
        <w:rPr>
          <w:rFonts w:ascii="ＭＳ Ｐゴシック" w:eastAsia="ＭＳ Ｐゴシック" w:hAnsi="ＭＳ Ｐゴシック" w:hint="eastAsia"/>
          <w:sz w:val="22"/>
        </w:rPr>
        <w:t>に基づく時価法</w:t>
      </w:r>
    </w:p>
    <w:p w14:paraId="15FEC1C8"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市場価格のないもの･</w:t>
      </w:r>
      <w:r w:rsidR="00403B3D">
        <w:rPr>
          <w:rFonts w:ascii="ＭＳ Ｐゴシック" w:eastAsia="ＭＳ Ｐゴシック" w:hAnsi="ＭＳ Ｐゴシック" w:hint="eastAsia"/>
          <w:sz w:val="22"/>
        </w:rPr>
        <w:t>･････････････････････取得原価</w:t>
      </w:r>
    </w:p>
    <w:p w14:paraId="695CD412"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③  出資金</w:t>
      </w:r>
    </w:p>
    <w:p w14:paraId="29409C25"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市場価格のあるもの･･････････････････････会計年度末における市場価格</w:t>
      </w:r>
      <w:r w:rsidR="00536E60">
        <w:rPr>
          <w:rFonts w:ascii="ＭＳ Ｐゴシック" w:eastAsia="ＭＳ Ｐゴシック" w:hAnsi="ＭＳ Ｐゴシック" w:hint="eastAsia"/>
          <w:sz w:val="22"/>
        </w:rPr>
        <w:t>基づく時価法</w:t>
      </w:r>
    </w:p>
    <w:p w14:paraId="2EB2F69B"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市場価格のないもの･･････････････････････出資金額</w:t>
      </w:r>
    </w:p>
    <w:p w14:paraId="22AB76DF"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26FC0555" w14:textId="77777777" w:rsidR="00697000" w:rsidRDefault="00697000" w:rsidP="006615EC">
      <w:pPr>
        <w:spacing w:line="120" w:lineRule="auto"/>
        <w:ind w:firstLineChars="250" w:firstLine="550"/>
        <w:rPr>
          <w:rFonts w:ascii="ＭＳ Ｐゴシック" w:eastAsia="ＭＳ Ｐゴシック" w:hAnsi="ＭＳ Ｐゴシック"/>
          <w:sz w:val="22"/>
        </w:rPr>
      </w:pPr>
    </w:p>
    <w:p w14:paraId="2D6549D3" w14:textId="77777777" w:rsidR="006615EC" w:rsidRPr="006615EC" w:rsidRDefault="006615EC" w:rsidP="00A62D46">
      <w:pPr>
        <w:spacing w:line="120" w:lineRule="auto"/>
        <w:ind w:firstLineChars="200" w:firstLine="4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⑶</w:t>
      </w:r>
      <w:r w:rsidRPr="006615EC">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棚卸資産の評価基準及び評価方法</w:t>
      </w:r>
    </w:p>
    <w:p w14:paraId="21CDE31E" w14:textId="77777777" w:rsidR="006615EC" w:rsidRDefault="00DA2BB4" w:rsidP="00A62D46">
      <w:pPr>
        <w:spacing w:line="120" w:lineRule="auto"/>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最終仕入原価</w:t>
      </w:r>
      <w:r w:rsidR="006615EC" w:rsidRPr="006615EC">
        <w:rPr>
          <w:rFonts w:ascii="ＭＳ Ｐゴシック" w:eastAsia="ＭＳ Ｐゴシック" w:hAnsi="ＭＳ Ｐゴシック" w:hint="eastAsia"/>
          <w:sz w:val="22"/>
        </w:rPr>
        <w:t>法による</w:t>
      </w:r>
      <w:r>
        <w:rPr>
          <w:rFonts w:ascii="ＭＳ Ｐゴシック" w:eastAsia="ＭＳ Ｐゴシック" w:hAnsi="ＭＳ Ｐゴシック" w:hint="eastAsia"/>
          <w:sz w:val="22"/>
        </w:rPr>
        <w:t>原価</w:t>
      </w:r>
      <w:r w:rsidR="006615EC" w:rsidRPr="006615EC">
        <w:rPr>
          <w:rFonts w:ascii="ＭＳ Ｐゴシック" w:eastAsia="ＭＳ Ｐゴシック" w:hAnsi="ＭＳ Ｐゴシック" w:hint="eastAsia"/>
          <w:sz w:val="22"/>
        </w:rPr>
        <w:t>法</w:t>
      </w:r>
    </w:p>
    <w:p w14:paraId="728EC9F7"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6AE7014A" w14:textId="77777777" w:rsidR="00DB68B4" w:rsidRPr="00DA2BB4" w:rsidRDefault="00DB68B4" w:rsidP="006615EC">
      <w:pPr>
        <w:spacing w:line="120" w:lineRule="auto"/>
        <w:rPr>
          <w:rFonts w:ascii="ＭＳ Ｐゴシック" w:eastAsia="ＭＳ Ｐゴシック" w:hAnsi="ＭＳ Ｐゴシック"/>
          <w:sz w:val="22"/>
        </w:rPr>
      </w:pPr>
    </w:p>
    <w:p w14:paraId="3B2957C3" w14:textId="77777777" w:rsidR="006615EC" w:rsidRPr="006615EC" w:rsidRDefault="006615EC" w:rsidP="00A62D46">
      <w:pPr>
        <w:spacing w:line="120" w:lineRule="auto"/>
        <w:ind w:firstLineChars="200" w:firstLine="4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⑷</w:t>
      </w:r>
      <w:r>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sz w:val="22"/>
        </w:rPr>
        <w:t xml:space="preserve"> </w:t>
      </w:r>
      <w:r w:rsidRPr="006615EC">
        <w:rPr>
          <w:rFonts w:ascii="ＭＳ Ｐゴシック" w:eastAsia="ＭＳ Ｐゴシック" w:hAnsi="ＭＳ Ｐゴシック" w:hint="eastAsia"/>
          <w:sz w:val="22"/>
        </w:rPr>
        <w:t>有形固定資産等の減価償却の方法</w:t>
      </w:r>
    </w:p>
    <w:p w14:paraId="3C18B2A0" w14:textId="77777777" w:rsidR="006615EC" w:rsidRPr="006615EC" w:rsidRDefault="006615EC" w:rsidP="00A62D46">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 xml:space="preserve">① </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有形固定資産（リース資産を除きます。）･････････定額法</w:t>
      </w:r>
    </w:p>
    <w:p w14:paraId="1A89755A" w14:textId="77777777" w:rsidR="006615EC" w:rsidRDefault="006615EC" w:rsidP="007C3BFE">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②</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無形固定資産（リース資産を除きます。）･････････定額法</w:t>
      </w:r>
    </w:p>
    <w:p w14:paraId="2667AD47" w14:textId="77777777" w:rsidR="00536E60" w:rsidRDefault="00536E60" w:rsidP="007C3BFE">
      <w:pPr>
        <w:spacing w:line="120" w:lineRule="auto"/>
        <w:ind w:firstLineChars="300" w:firstLine="660"/>
        <w:rPr>
          <w:rFonts w:ascii="ＭＳ Ｐゴシック" w:eastAsia="ＭＳ Ｐゴシック" w:hAnsi="ＭＳ Ｐゴシック"/>
          <w:sz w:val="22"/>
        </w:rPr>
      </w:pPr>
    </w:p>
    <w:p w14:paraId="726F3D61" w14:textId="77777777" w:rsidR="00536E60" w:rsidRDefault="00536E60">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3092A21C" w14:textId="77777777" w:rsidR="00536E60" w:rsidRPr="006615EC" w:rsidRDefault="00536E60" w:rsidP="007C3BFE">
      <w:pPr>
        <w:spacing w:line="120" w:lineRule="auto"/>
        <w:ind w:firstLineChars="300" w:firstLine="660"/>
        <w:rPr>
          <w:rFonts w:ascii="ＭＳ Ｐゴシック" w:eastAsia="ＭＳ Ｐゴシック" w:hAnsi="ＭＳ Ｐゴシック"/>
          <w:sz w:val="22"/>
        </w:rPr>
      </w:pPr>
    </w:p>
    <w:p w14:paraId="0461C6FF" w14:textId="77777777" w:rsidR="006615EC" w:rsidRPr="006615EC" w:rsidRDefault="006615EC" w:rsidP="007C3BFE">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③</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リース資産</w:t>
      </w:r>
    </w:p>
    <w:p w14:paraId="361BC84E" w14:textId="77777777" w:rsidR="006615EC" w:rsidRPr="006615EC" w:rsidRDefault="006615EC" w:rsidP="007C3BFE">
      <w:pPr>
        <w:spacing w:line="120" w:lineRule="auto"/>
        <w:ind w:firstLineChars="400" w:firstLine="88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 xml:space="preserve">ア </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所有権移転ファイナンス・リース取引に係るリース資産</w:t>
      </w:r>
    </w:p>
    <w:p w14:paraId="62E01D7E" w14:textId="77777777" w:rsidR="006615EC" w:rsidRPr="006615EC" w:rsidRDefault="006615EC" w:rsidP="007C3BFE">
      <w:pPr>
        <w:spacing w:line="120" w:lineRule="auto"/>
        <w:ind w:firstLineChars="700" w:firstLine="15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･･････････自己所有の固定資産に適用する減価償却方法と同一の方法</w:t>
      </w:r>
    </w:p>
    <w:p w14:paraId="4AD85DB7" w14:textId="77777777" w:rsidR="006615EC" w:rsidRPr="006615EC" w:rsidRDefault="006615EC" w:rsidP="007C3BFE">
      <w:pPr>
        <w:spacing w:line="120" w:lineRule="auto"/>
        <w:ind w:firstLineChars="400" w:firstLine="88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イ</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所有権移転外ファイナンス・リース取引に係るリース資産</w:t>
      </w:r>
    </w:p>
    <w:p w14:paraId="69900161" w14:textId="77777777" w:rsidR="006615EC" w:rsidRDefault="006615EC" w:rsidP="007C3BFE">
      <w:pPr>
        <w:spacing w:line="120" w:lineRule="auto"/>
        <w:ind w:firstLineChars="700" w:firstLine="15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･･････････リース期間を耐用年数とし、残存価値をゼロとする定額法</w:t>
      </w:r>
    </w:p>
    <w:p w14:paraId="5491E684"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7C452E97" w14:textId="77777777" w:rsidR="00DB68B4" w:rsidRDefault="00DB68B4" w:rsidP="007C3BFE">
      <w:pPr>
        <w:spacing w:line="120" w:lineRule="auto"/>
        <w:ind w:firstLineChars="200" w:firstLine="440"/>
        <w:rPr>
          <w:rFonts w:ascii="ＭＳ Ｐゴシック" w:eastAsia="ＭＳ Ｐゴシック" w:hAnsi="ＭＳ Ｐゴシック"/>
          <w:sz w:val="22"/>
        </w:rPr>
      </w:pPr>
    </w:p>
    <w:p w14:paraId="0519527E" w14:textId="77777777" w:rsidR="00697000" w:rsidRPr="00697000" w:rsidRDefault="00697000" w:rsidP="007C3BFE">
      <w:pPr>
        <w:spacing w:line="120" w:lineRule="auto"/>
        <w:ind w:firstLineChars="200" w:firstLine="44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⑸</w:t>
      </w:r>
      <w:r w:rsidRPr="00697000">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引当金の計上基準及び算定方法</w:t>
      </w:r>
    </w:p>
    <w:p w14:paraId="377E5429" w14:textId="77777777" w:rsidR="00697000" w:rsidRPr="00697000" w:rsidRDefault="00697000" w:rsidP="007C3BFE">
      <w:pPr>
        <w:spacing w:line="120" w:lineRule="auto"/>
        <w:ind w:firstLineChars="300" w:firstLine="66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 xml:space="preserve">① </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投資損失引当金</w:t>
      </w:r>
    </w:p>
    <w:p w14:paraId="046F7F11" w14:textId="77777777" w:rsidR="00697000" w:rsidRPr="00697000" w:rsidRDefault="00697000" w:rsidP="007C3BFE">
      <w:pPr>
        <w:spacing w:line="120" w:lineRule="auto"/>
        <w:ind w:leftChars="400" w:left="840" w:firstLineChars="50" w:firstLine="11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市場価格のない投資及び出資金のうち、連結対象団体（会計）に対するものについて、実質価額が著しく低下した場合における実質価額と取得価額との差額を計上しています。</w:t>
      </w:r>
    </w:p>
    <w:p w14:paraId="446A5E4E" w14:textId="77777777" w:rsidR="00697000" w:rsidRPr="00697000" w:rsidRDefault="00697000" w:rsidP="007C3BFE">
      <w:pPr>
        <w:spacing w:line="120" w:lineRule="auto"/>
        <w:ind w:firstLineChars="300" w:firstLine="66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 xml:space="preserve"> 徴収不能引当金</w:t>
      </w:r>
    </w:p>
    <w:p w14:paraId="3FB0B9D7" w14:textId="77777777" w:rsidR="006615EC" w:rsidRDefault="00697000" w:rsidP="007C3BFE">
      <w:pPr>
        <w:spacing w:line="120" w:lineRule="auto"/>
        <w:ind w:leftChars="400" w:left="840" w:firstLineChars="50" w:firstLine="11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未収金については、過去５年間の平均不納欠損率により、徴収不能見込額を計上しています。</w:t>
      </w:r>
    </w:p>
    <w:p w14:paraId="79D64F55" w14:textId="77777777" w:rsidR="00997EC1" w:rsidRPr="00997EC1" w:rsidRDefault="00997EC1" w:rsidP="007C3BF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長期延滞債権については、過去５年間の平均不納欠損率により、徴収不能見込額を計上しています。</w:t>
      </w:r>
    </w:p>
    <w:p w14:paraId="2DAE751A" w14:textId="77777777" w:rsidR="00997EC1" w:rsidRPr="00997EC1" w:rsidRDefault="00997EC1" w:rsidP="007C3BF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長期貸付金については、過去５年間の平均不納欠損率により、徴収不能見込額を計上しています。</w:t>
      </w:r>
    </w:p>
    <w:p w14:paraId="18CF3ECA" w14:textId="77777777" w:rsidR="00997EC1" w:rsidRPr="00997EC1"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 xml:space="preserve">③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退職手当引当金</w:t>
      </w:r>
    </w:p>
    <w:p w14:paraId="61A884C7" w14:textId="77777777" w:rsidR="006615EC" w:rsidRPr="00697000" w:rsidRDefault="00997EC1" w:rsidP="007C3BFE">
      <w:pPr>
        <w:spacing w:line="120" w:lineRule="auto"/>
        <w:ind w:firstLineChars="450" w:firstLine="99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期末自己都合要支給額を計上しています。</w:t>
      </w:r>
    </w:p>
    <w:p w14:paraId="18FAA561" w14:textId="77777777" w:rsidR="00997EC1" w:rsidRPr="00997EC1" w:rsidRDefault="006B5345" w:rsidP="007C3BFE">
      <w:pPr>
        <w:spacing w:line="120" w:lineRule="auto"/>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997EC1" w:rsidRPr="00997EC1">
        <w:rPr>
          <w:rFonts w:ascii="ＭＳ Ｐゴシック" w:eastAsia="ＭＳ Ｐゴシック" w:hAnsi="ＭＳ Ｐゴシック" w:hint="eastAsia"/>
          <w:sz w:val="22"/>
        </w:rPr>
        <w:t xml:space="preserve"> </w:t>
      </w:r>
      <w:r w:rsidR="00997EC1">
        <w:rPr>
          <w:rFonts w:ascii="ＭＳ Ｐゴシック" w:eastAsia="ＭＳ Ｐゴシック" w:hAnsi="ＭＳ Ｐゴシック" w:hint="eastAsia"/>
          <w:sz w:val="22"/>
        </w:rPr>
        <w:t xml:space="preserve"> </w:t>
      </w:r>
      <w:r w:rsidR="00997EC1" w:rsidRPr="00997EC1">
        <w:rPr>
          <w:rFonts w:ascii="ＭＳ Ｐゴシック" w:eastAsia="ＭＳ Ｐゴシック" w:hAnsi="ＭＳ Ｐゴシック" w:hint="eastAsia"/>
          <w:sz w:val="22"/>
        </w:rPr>
        <w:t>賞与等引当金</w:t>
      </w:r>
    </w:p>
    <w:p w14:paraId="62A740F8" w14:textId="77777777" w:rsidR="00A62D46" w:rsidRPr="007C3BFE" w:rsidRDefault="00997EC1" w:rsidP="0000309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翌年度６月支給予定の期末手当及び勤勉手当並びにそれらに係る法定福利費相当額の見込額について、それぞれ本会計年度の</w:t>
      </w:r>
      <w:r w:rsidR="00DF64CC">
        <w:rPr>
          <w:rFonts w:ascii="ＭＳ Ｐゴシック" w:eastAsia="ＭＳ Ｐゴシック" w:hAnsi="ＭＳ Ｐゴシック" w:hint="eastAsia"/>
          <w:sz w:val="22"/>
        </w:rPr>
        <w:t>負担に属する額</w:t>
      </w:r>
      <w:r w:rsidRPr="00997EC1">
        <w:rPr>
          <w:rFonts w:ascii="ＭＳ Ｐゴシック" w:eastAsia="ＭＳ Ｐゴシック" w:hAnsi="ＭＳ Ｐゴシック" w:hint="eastAsia"/>
          <w:sz w:val="22"/>
        </w:rPr>
        <w:t>を計上しています。</w:t>
      </w:r>
    </w:p>
    <w:p w14:paraId="457455EA" w14:textId="1B48446C" w:rsidR="00DB68B4" w:rsidRDefault="00DB68B4" w:rsidP="007C3BFE">
      <w:pPr>
        <w:spacing w:line="120" w:lineRule="auto"/>
        <w:ind w:firstLineChars="200" w:firstLine="440"/>
        <w:rPr>
          <w:rFonts w:ascii="ＭＳ Ｐゴシック" w:eastAsia="ＭＳ Ｐゴシック" w:hAnsi="ＭＳ Ｐゴシック"/>
          <w:sz w:val="22"/>
        </w:rPr>
      </w:pPr>
    </w:p>
    <w:p w14:paraId="3E75A03A" w14:textId="77777777" w:rsidR="00AD169C" w:rsidRPr="00DF64CC" w:rsidRDefault="00AD169C" w:rsidP="007C3BFE">
      <w:pPr>
        <w:spacing w:line="120" w:lineRule="auto"/>
        <w:ind w:firstLineChars="200" w:firstLine="440"/>
        <w:rPr>
          <w:rFonts w:ascii="ＭＳ Ｐゴシック" w:eastAsia="ＭＳ Ｐゴシック" w:hAnsi="ＭＳ Ｐゴシック"/>
          <w:sz w:val="22"/>
        </w:rPr>
      </w:pPr>
    </w:p>
    <w:p w14:paraId="1B10DA76" w14:textId="77777777" w:rsidR="00997EC1" w:rsidRPr="00997EC1" w:rsidRDefault="00997EC1" w:rsidP="007C3BFE">
      <w:pPr>
        <w:spacing w:line="120" w:lineRule="auto"/>
        <w:ind w:firstLineChars="200" w:firstLine="44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⑹</w:t>
      </w:r>
      <w:r w:rsidRPr="00997EC1">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リース取引の処理方法</w:t>
      </w:r>
    </w:p>
    <w:p w14:paraId="70999C48" w14:textId="77777777" w:rsidR="00997EC1" w:rsidRPr="00997EC1"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 xml:space="preserve"> ファイナンス・リース取引</w:t>
      </w:r>
    </w:p>
    <w:p w14:paraId="500D77EE" w14:textId="77777777" w:rsidR="006B7C78" w:rsidRPr="00997EC1" w:rsidRDefault="00997EC1" w:rsidP="006B7C78">
      <w:pPr>
        <w:spacing w:line="120" w:lineRule="auto"/>
        <w:ind w:leftChars="337" w:left="708" w:firstLineChars="130" w:firstLine="286"/>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通常の売買取引に係る方法に準じた会計処理を行っています。</w:t>
      </w:r>
      <w:r w:rsidR="006B7C78">
        <w:rPr>
          <w:rFonts w:ascii="ＭＳ Ｐゴシック" w:eastAsia="ＭＳ Ｐゴシック" w:hAnsi="ＭＳ Ｐゴシック" w:hint="eastAsia"/>
          <w:sz w:val="22"/>
        </w:rPr>
        <w:t>但し、所有権移転外ファイナンス・リース取引及び重要性の乏しい所有権移転ファイナンス・リース取引については、通常の賃貸借取引に係る方法により計上しています。</w:t>
      </w:r>
    </w:p>
    <w:p w14:paraId="2FBED661" w14:textId="77777777" w:rsidR="007C3BFE"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 xml:space="preserve">②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オペレーティング・リース取引</w:t>
      </w:r>
    </w:p>
    <w:p w14:paraId="473316D0" w14:textId="77777777" w:rsidR="006615EC" w:rsidRDefault="00997EC1" w:rsidP="007C3BFE">
      <w:pPr>
        <w:spacing w:line="120" w:lineRule="auto"/>
        <w:ind w:firstLineChars="450" w:firstLine="99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通常の賃貸借取引に係る方法に準じた会計処理を行っています。</w:t>
      </w:r>
    </w:p>
    <w:p w14:paraId="0DFEFFA9" w14:textId="77777777" w:rsidR="008B7770" w:rsidRDefault="008B7770" w:rsidP="0000309E">
      <w:pPr>
        <w:ind w:firstLineChars="200" w:firstLine="440"/>
        <w:rPr>
          <w:rFonts w:ascii="ＭＳ Ｐゴシック" w:eastAsia="ＭＳ Ｐゴシック" w:hAnsi="ＭＳ Ｐゴシック"/>
          <w:sz w:val="22"/>
        </w:rPr>
      </w:pPr>
    </w:p>
    <w:p w14:paraId="0AA29E8F" w14:textId="77777777" w:rsidR="008B7770" w:rsidRDefault="008B7770" w:rsidP="0000309E">
      <w:pPr>
        <w:ind w:firstLineChars="200" w:firstLine="440"/>
        <w:rPr>
          <w:rFonts w:ascii="ＭＳ Ｐゴシック" w:eastAsia="ＭＳ Ｐゴシック" w:hAnsi="ＭＳ Ｐゴシック"/>
          <w:sz w:val="22"/>
        </w:rPr>
      </w:pPr>
    </w:p>
    <w:p w14:paraId="1BA99537" w14:textId="77777777" w:rsidR="0000309E" w:rsidRDefault="0000309E" w:rsidP="008B7770">
      <w:pPr>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⑺</w:t>
      </w:r>
      <w:r w:rsidRPr="0000309E">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資金収支計算書における資金の範囲</w:t>
      </w:r>
    </w:p>
    <w:p w14:paraId="53CE1A79" w14:textId="77777777" w:rsidR="0000309E" w:rsidRPr="0000309E" w:rsidRDefault="00AB76DF" w:rsidP="0000309E">
      <w:pPr>
        <w:ind w:leftChars="250" w:left="525"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現金（手許現金及び要求払預金）及び現金同等物</w:t>
      </w:r>
      <w:r w:rsidR="00781120">
        <w:rPr>
          <w:rFonts w:ascii="ＭＳ Ｐゴシック" w:eastAsia="ＭＳ Ｐゴシック" w:hAnsi="ＭＳ Ｐゴシック" w:hint="eastAsia"/>
          <w:sz w:val="22"/>
        </w:rPr>
        <w:t>をいいます。</w:t>
      </w:r>
    </w:p>
    <w:p w14:paraId="24DA7657" w14:textId="77777777" w:rsidR="0000309E" w:rsidRDefault="0000309E" w:rsidP="0000309E">
      <w:pPr>
        <w:ind w:leftChars="250" w:left="525" w:firstLineChars="50" w:firstLine="11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なお、現金及び現金同等物には、出納整理期間における取引により発生する資金の受払いを含んでいます。</w:t>
      </w:r>
      <w:r w:rsidR="00DB4C32">
        <w:rPr>
          <w:rFonts w:ascii="ＭＳ Ｐゴシック" w:eastAsia="ＭＳ Ｐゴシック" w:hAnsi="ＭＳ Ｐゴシック" w:hint="eastAsia"/>
          <w:sz w:val="22"/>
        </w:rPr>
        <w:t>但し、水道事業会計は出納整理期間を含みません。</w:t>
      </w:r>
    </w:p>
    <w:p w14:paraId="6BFAAE09" w14:textId="77777777" w:rsidR="00DB68B4" w:rsidRDefault="00DB68B4" w:rsidP="0000309E">
      <w:pPr>
        <w:rPr>
          <w:rFonts w:ascii="ＭＳ Ｐゴシック" w:eastAsia="ＭＳ Ｐゴシック" w:hAnsi="ＭＳ Ｐゴシック"/>
          <w:sz w:val="22"/>
        </w:rPr>
      </w:pPr>
    </w:p>
    <w:p w14:paraId="0AF38596" w14:textId="77777777" w:rsidR="009B24AE" w:rsidRDefault="009B24AE" w:rsidP="0000309E">
      <w:pPr>
        <w:rPr>
          <w:rFonts w:ascii="ＭＳ Ｐゴシック" w:eastAsia="ＭＳ Ｐゴシック" w:hAnsi="ＭＳ Ｐゴシック"/>
          <w:sz w:val="22"/>
        </w:rPr>
      </w:pPr>
    </w:p>
    <w:p w14:paraId="3B5877C7" w14:textId="77777777" w:rsidR="000A3E22" w:rsidRDefault="000A3E22" w:rsidP="0000309E">
      <w:pPr>
        <w:rPr>
          <w:rFonts w:ascii="ＭＳ Ｐゴシック" w:eastAsia="ＭＳ Ｐゴシック" w:hAnsi="ＭＳ Ｐゴシック"/>
          <w:sz w:val="22"/>
        </w:rPr>
      </w:pPr>
    </w:p>
    <w:p w14:paraId="4BF7CE2E" w14:textId="77777777" w:rsidR="0000309E" w:rsidRDefault="0000309E" w:rsidP="0000309E">
      <w:pPr>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 xml:space="preserve">2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重要な会計方針の変更等</w:t>
      </w:r>
    </w:p>
    <w:p w14:paraId="7CADA016" w14:textId="77777777" w:rsidR="00DB68B4" w:rsidRPr="00DB68B4" w:rsidRDefault="00DB68B4" w:rsidP="0000309E">
      <w:pPr>
        <w:rPr>
          <w:rFonts w:ascii="ＭＳ Ｐゴシック" w:eastAsia="ＭＳ Ｐゴシック" w:hAnsi="ＭＳ Ｐゴシック"/>
          <w:sz w:val="22"/>
        </w:rPr>
      </w:pPr>
    </w:p>
    <w:p w14:paraId="2BE362FB" w14:textId="6524C7E2" w:rsidR="0000309E" w:rsidRPr="0000309E" w:rsidRDefault="0000309E" w:rsidP="0000309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⑴</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会計方針の変更</w:t>
      </w:r>
    </w:p>
    <w:p w14:paraId="4D58FBBE" w14:textId="77777777" w:rsidR="0000309E" w:rsidRPr="0000309E" w:rsidRDefault="009B24AE" w:rsidP="00DB68B4">
      <w:pPr>
        <w:ind w:leftChars="150" w:left="315"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該当なし</w:t>
      </w:r>
    </w:p>
    <w:p w14:paraId="69BE8994" w14:textId="77777777" w:rsidR="00DB68B4" w:rsidRDefault="00DB68B4" w:rsidP="0000309E">
      <w:pPr>
        <w:ind w:firstLineChars="100" w:firstLine="220"/>
        <w:rPr>
          <w:rFonts w:ascii="ＭＳ Ｐゴシック" w:eastAsia="ＭＳ Ｐゴシック" w:hAnsi="ＭＳ Ｐゴシック"/>
          <w:sz w:val="22"/>
        </w:rPr>
      </w:pPr>
    </w:p>
    <w:p w14:paraId="4DB0DFA3" w14:textId="77777777" w:rsidR="0000309E" w:rsidRPr="0000309E" w:rsidRDefault="0000309E" w:rsidP="0000309E">
      <w:pPr>
        <w:ind w:firstLineChars="100" w:firstLine="22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⑵</w:t>
      </w:r>
      <w:r w:rsidRPr="0000309E">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表示方法の変更</w:t>
      </w:r>
    </w:p>
    <w:p w14:paraId="15804722" w14:textId="77777777" w:rsidR="00DB68B4" w:rsidRDefault="009B24AE" w:rsidP="00DB68B4">
      <w:pPr>
        <w:ind w:leftChars="200" w:left="42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該当なし</w:t>
      </w:r>
    </w:p>
    <w:p w14:paraId="7535B1CC" w14:textId="77777777" w:rsidR="00DB68B4" w:rsidRDefault="00DB68B4" w:rsidP="001501C2">
      <w:pPr>
        <w:rPr>
          <w:rFonts w:ascii="ＭＳ Ｐゴシック" w:eastAsia="ＭＳ Ｐゴシック" w:hAnsi="ＭＳ Ｐゴシック"/>
          <w:sz w:val="22"/>
        </w:rPr>
      </w:pPr>
    </w:p>
    <w:p w14:paraId="27F2E622" w14:textId="77777777" w:rsidR="009B24AE" w:rsidRDefault="0000309E" w:rsidP="00AB76DF">
      <w:pPr>
        <w:ind w:firstLineChars="100" w:firstLine="22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⑶</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資金収支計算書における資金の範囲の変更</w:t>
      </w:r>
    </w:p>
    <w:p w14:paraId="2C73661E" w14:textId="77777777" w:rsidR="0000309E" w:rsidRDefault="009B24AE" w:rsidP="009B24AE">
      <w:pPr>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該当なし</w:t>
      </w:r>
    </w:p>
    <w:p w14:paraId="6221567A" w14:textId="77777777" w:rsidR="00DB68B4" w:rsidRDefault="00DB68B4" w:rsidP="00DB68B4">
      <w:pPr>
        <w:ind w:left="220" w:hangingChars="100" w:hanging="220"/>
        <w:rPr>
          <w:rFonts w:ascii="ＭＳ Ｐゴシック" w:eastAsia="ＭＳ Ｐゴシック" w:hAnsi="ＭＳ Ｐゴシック"/>
          <w:sz w:val="22"/>
        </w:rPr>
      </w:pPr>
    </w:p>
    <w:p w14:paraId="33FF6E66" w14:textId="77777777" w:rsidR="00216888" w:rsidRDefault="00216888" w:rsidP="00DB68B4">
      <w:pPr>
        <w:ind w:left="220" w:hangingChars="100" w:hanging="220"/>
        <w:rPr>
          <w:rFonts w:ascii="ＭＳ Ｐゴシック" w:eastAsia="ＭＳ Ｐゴシック" w:hAnsi="ＭＳ Ｐゴシック"/>
          <w:sz w:val="22"/>
        </w:rPr>
      </w:pPr>
    </w:p>
    <w:p w14:paraId="693AFDFE" w14:textId="77777777" w:rsidR="00216888" w:rsidRPr="008F7861" w:rsidRDefault="00DB68B4" w:rsidP="00216888">
      <w:pPr>
        <w:ind w:left="220" w:hangingChars="100" w:hanging="220"/>
        <w:rPr>
          <w:rFonts w:ascii="ＭＳ Ｐゴシック" w:eastAsia="ＭＳ Ｐゴシック" w:hAnsi="ＭＳ Ｐゴシック"/>
          <w:sz w:val="22"/>
        </w:rPr>
      </w:pPr>
      <w:r w:rsidRPr="00DB68B4">
        <w:rPr>
          <w:rFonts w:ascii="ＭＳ Ｐゴシック" w:eastAsia="ＭＳ Ｐゴシック" w:hAnsi="ＭＳ Ｐゴシック" w:hint="eastAsia"/>
          <w:sz w:val="22"/>
        </w:rPr>
        <w:t xml:space="preserve">3 </w:t>
      </w:r>
      <w:r>
        <w:rPr>
          <w:rFonts w:ascii="ＭＳ Ｐゴシック" w:eastAsia="ＭＳ Ｐゴシック" w:hAnsi="ＭＳ Ｐゴシック" w:hint="eastAsia"/>
          <w:sz w:val="22"/>
        </w:rPr>
        <w:t xml:space="preserve"> </w:t>
      </w:r>
      <w:r w:rsidRPr="008F7861">
        <w:rPr>
          <w:rFonts w:ascii="ＭＳ Ｐゴシック" w:eastAsia="ＭＳ Ｐゴシック" w:hAnsi="ＭＳ Ｐゴシック" w:hint="eastAsia"/>
          <w:sz w:val="22"/>
        </w:rPr>
        <w:t>重要な後発事象</w:t>
      </w:r>
    </w:p>
    <w:p w14:paraId="172EE94B" w14:textId="77777777" w:rsidR="00216888" w:rsidRPr="008F7861" w:rsidRDefault="00216888" w:rsidP="00216888">
      <w:pPr>
        <w:ind w:left="220" w:hangingChars="100" w:hanging="220"/>
        <w:rPr>
          <w:rFonts w:ascii="ＭＳ Ｐゴシック" w:eastAsia="ＭＳ Ｐゴシック" w:hAnsi="ＭＳ Ｐゴシック"/>
          <w:sz w:val="22"/>
        </w:rPr>
      </w:pPr>
    </w:p>
    <w:p w14:paraId="7DB8AAEC" w14:textId="77777777" w:rsidR="00DB68B4" w:rsidRPr="008F7861" w:rsidRDefault="00DB68B4" w:rsidP="00216888">
      <w:pPr>
        <w:ind w:leftChars="100" w:left="21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⑴</w:t>
      </w:r>
      <w:r w:rsidRPr="008F7861">
        <w:rPr>
          <w:rFonts w:ascii="ＭＳ Ｐゴシック" w:eastAsia="ＭＳ Ｐゴシック" w:hAnsi="ＭＳ Ｐゴシック"/>
          <w:sz w:val="22"/>
        </w:rPr>
        <w:t xml:space="preserve"> </w:t>
      </w:r>
      <w:r w:rsidRPr="008F7861">
        <w:rPr>
          <w:rFonts w:ascii="ＭＳ Ｐゴシック" w:eastAsia="ＭＳ Ｐゴシック" w:hAnsi="ＭＳ Ｐゴシック" w:hint="eastAsia"/>
          <w:sz w:val="22"/>
        </w:rPr>
        <w:t xml:space="preserve"> 主要な業務の改廃</w:t>
      </w:r>
    </w:p>
    <w:p w14:paraId="30822748" w14:textId="77777777" w:rsidR="00DB68B4" w:rsidRPr="008F7861" w:rsidRDefault="00216888" w:rsidP="00216888">
      <w:pPr>
        <w:ind w:leftChars="200" w:left="420" w:firstLineChars="100" w:firstLine="22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該当なし</w:t>
      </w:r>
    </w:p>
    <w:p w14:paraId="0C29BF44" w14:textId="77777777" w:rsidR="00DB68B4" w:rsidRPr="008F7861" w:rsidRDefault="00DB68B4" w:rsidP="001501C2">
      <w:pPr>
        <w:rPr>
          <w:rFonts w:ascii="ＭＳ Ｐゴシック" w:eastAsia="ＭＳ Ｐゴシック" w:hAnsi="ＭＳ Ｐゴシック"/>
          <w:sz w:val="22"/>
        </w:rPr>
      </w:pPr>
    </w:p>
    <w:p w14:paraId="389B3978" w14:textId="77777777" w:rsidR="00DB68B4" w:rsidRPr="008F7861" w:rsidRDefault="00DB68B4" w:rsidP="00DB68B4">
      <w:pPr>
        <w:ind w:firstLineChars="100" w:firstLine="22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⑵</w:t>
      </w:r>
      <w:r w:rsidRPr="008F7861">
        <w:rPr>
          <w:rFonts w:ascii="ＭＳ Ｐゴシック" w:eastAsia="ＭＳ Ｐゴシック" w:hAnsi="ＭＳ Ｐゴシック"/>
          <w:sz w:val="22"/>
        </w:rPr>
        <w:t xml:space="preserve"> </w:t>
      </w:r>
      <w:r w:rsidRPr="008F7861">
        <w:rPr>
          <w:rFonts w:ascii="ＭＳ Ｐゴシック" w:eastAsia="ＭＳ Ｐゴシック" w:hAnsi="ＭＳ Ｐゴシック" w:hint="eastAsia"/>
          <w:sz w:val="22"/>
        </w:rPr>
        <w:t xml:space="preserve"> 組織・機構の大幅な変更</w:t>
      </w:r>
    </w:p>
    <w:p w14:paraId="35F8790D" w14:textId="77777777" w:rsidR="00DB68B4" w:rsidRPr="008F7861" w:rsidRDefault="00216888" w:rsidP="00DB68B4">
      <w:pPr>
        <w:ind w:leftChars="100" w:left="210" w:firstLineChars="200" w:firstLine="44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該当なし</w:t>
      </w:r>
    </w:p>
    <w:p w14:paraId="1848B401" w14:textId="77777777" w:rsidR="00DB68B4" w:rsidRPr="008F7861" w:rsidRDefault="00DB68B4" w:rsidP="001501C2">
      <w:pPr>
        <w:rPr>
          <w:rFonts w:ascii="ＭＳ Ｐゴシック" w:eastAsia="ＭＳ Ｐゴシック" w:hAnsi="ＭＳ Ｐゴシック"/>
          <w:sz w:val="22"/>
        </w:rPr>
      </w:pPr>
    </w:p>
    <w:p w14:paraId="382E3A65" w14:textId="77777777" w:rsidR="00DB68B4" w:rsidRPr="008F7861" w:rsidRDefault="00DB68B4" w:rsidP="00DB68B4">
      <w:pPr>
        <w:ind w:leftChars="100" w:left="21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⑶</w:t>
      </w:r>
      <w:r w:rsidRPr="008F7861">
        <w:rPr>
          <w:rFonts w:ascii="ＭＳ Ｐゴシック" w:eastAsia="ＭＳ Ｐゴシック" w:hAnsi="ＭＳ Ｐゴシック"/>
          <w:sz w:val="22"/>
        </w:rPr>
        <w:t xml:space="preserve"> </w:t>
      </w:r>
      <w:r w:rsidRPr="008F7861">
        <w:rPr>
          <w:rFonts w:ascii="ＭＳ Ｐゴシック" w:eastAsia="ＭＳ Ｐゴシック" w:hAnsi="ＭＳ Ｐゴシック" w:hint="eastAsia"/>
          <w:sz w:val="22"/>
        </w:rPr>
        <w:t xml:space="preserve"> 地方財政制度の大幅な改正</w:t>
      </w:r>
    </w:p>
    <w:p w14:paraId="6082F8BA" w14:textId="77777777" w:rsidR="00DB68B4" w:rsidRPr="008F7861" w:rsidRDefault="00216888" w:rsidP="00B32CF3">
      <w:pPr>
        <w:ind w:leftChars="200" w:left="420" w:firstLineChars="100" w:firstLine="22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該当なし</w:t>
      </w:r>
    </w:p>
    <w:p w14:paraId="1B8CCEB7" w14:textId="77777777" w:rsidR="00DB68B4" w:rsidRPr="008F7861" w:rsidRDefault="00DB68B4" w:rsidP="001501C2">
      <w:pPr>
        <w:rPr>
          <w:rFonts w:ascii="ＭＳ Ｐゴシック" w:eastAsia="ＭＳ Ｐゴシック" w:hAnsi="ＭＳ Ｐゴシック"/>
          <w:sz w:val="22"/>
        </w:rPr>
      </w:pPr>
    </w:p>
    <w:p w14:paraId="03E2FF7A" w14:textId="77777777" w:rsidR="00DB68B4" w:rsidRPr="008F7861" w:rsidRDefault="00DB68B4" w:rsidP="00DB68B4">
      <w:pPr>
        <w:ind w:leftChars="100" w:left="21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⑷</w:t>
      </w:r>
      <w:r w:rsidRPr="008F7861">
        <w:rPr>
          <w:rFonts w:ascii="ＭＳ Ｐゴシック" w:eastAsia="ＭＳ Ｐゴシック" w:hAnsi="ＭＳ Ｐゴシック"/>
          <w:sz w:val="22"/>
        </w:rPr>
        <w:t xml:space="preserve"> </w:t>
      </w:r>
      <w:r w:rsidRPr="008F7861">
        <w:rPr>
          <w:rFonts w:ascii="ＭＳ Ｐゴシック" w:eastAsia="ＭＳ Ｐゴシック" w:hAnsi="ＭＳ Ｐゴシック" w:hint="eastAsia"/>
          <w:sz w:val="22"/>
        </w:rPr>
        <w:t xml:space="preserve"> 重大な災害等の発生</w:t>
      </w:r>
    </w:p>
    <w:p w14:paraId="04EB3DB3" w14:textId="77777777" w:rsidR="002F5454" w:rsidRPr="00DB68B4" w:rsidRDefault="002F5454" w:rsidP="002F5454">
      <w:pPr>
        <w:ind w:leftChars="200" w:left="420" w:firstLineChars="100" w:firstLine="220"/>
        <w:rPr>
          <w:rFonts w:ascii="ＭＳ Ｐゴシック" w:eastAsia="ＭＳ Ｐゴシック" w:hAnsi="ＭＳ Ｐゴシック"/>
          <w:sz w:val="22"/>
        </w:rPr>
      </w:pPr>
      <w:r w:rsidRPr="008F7861">
        <w:rPr>
          <w:rFonts w:ascii="ＭＳ Ｐゴシック" w:eastAsia="ＭＳ Ｐゴシック" w:hAnsi="ＭＳ Ｐゴシック" w:hint="eastAsia"/>
          <w:sz w:val="22"/>
        </w:rPr>
        <w:t>該当なし</w:t>
      </w:r>
    </w:p>
    <w:p w14:paraId="366F9941" w14:textId="3F3AB7D0" w:rsidR="00CC6A58" w:rsidRPr="00B16548" w:rsidRDefault="00CC6A58" w:rsidP="00CC6A58">
      <w:pPr>
        <w:ind w:leftChars="300" w:left="630"/>
        <w:rPr>
          <w:rFonts w:ascii="ＭＳ Ｐゴシック" w:eastAsia="ＭＳ Ｐゴシック" w:hAnsi="ＭＳ Ｐゴシック"/>
          <w:sz w:val="22"/>
        </w:rPr>
      </w:pPr>
    </w:p>
    <w:p w14:paraId="118E3B24" w14:textId="77777777" w:rsidR="00DB68B4" w:rsidRPr="00CC6A58" w:rsidRDefault="00DB68B4" w:rsidP="00DB68B4">
      <w:pPr>
        <w:rPr>
          <w:rFonts w:ascii="ＭＳ Ｐゴシック" w:eastAsia="ＭＳ Ｐゴシック" w:hAnsi="ＭＳ Ｐゴシック"/>
          <w:sz w:val="22"/>
        </w:rPr>
      </w:pPr>
    </w:p>
    <w:p w14:paraId="187F86A8" w14:textId="77777777" w:rsidR="00DB68B4" w:rsidRDefault="00DB68B4" w:rsidP="00DB68B4">
      <w:pPr>
        <w:rPr>
          <w:rFonts w:ascii="ＭＳ Ｐゴシック" w:eastAsia="ＭＳ Ｐゴシック" w:hAnsi="ＭＳ Ｐゴシック"/>
          <w:sz w:val="22"/>
        </w:rPr>
      </w:pPr>
      <w:r w:rsidRPr="00DB68B4">
        <w:rPr>
          <w:rFonts w:ascii="ＭＳ Ｐゴシック" w:eastAsia="ＭＳ Ｐゴシック" w:hAnsi="ＭＳ Ｐゴシック" w:hint="eastAsia"/>
          <w:sz w:val="22"/>
        </w:rPr>
        <w:t xml:space="preserve">4 </w:t>
      </w:r>
      <w:r>
        <w:rPr>
          <w:rFonts w:ascii="ＭＳ Ｐゴシック" w:eastAsia="ＭＳ Ｐゴシック" w:hAnsi="ＭＳ Ｐゴシック" w:hint="eastAsia"/>
          <w:sz w:val="22"/>
        </w:rPr>
        <w:t xml:space="preserve"> </w:t>
      </w:r>
      <w:r w:rsidRPr="00DB68B4">
        <w:rPr>
          <w:rFonts w:ascii="ＭＳ Ｐゴシック" w:eastAsia="ＭＳ Ｐゴシック" w:hAnsi="ＭＳ Ｐゴシック" w:hint="eastAsia"/>
          <w:sz w:val="22"/>
        </w:rPr>
        <w:t>偶発債務</w:t>
      </w:r>
    </w:p>
    <w:p w14:paraId="6F5DA5CF" w14:textId="77777777" w:rsidR="00DB68B4" w:rsidRDefault="00DB68B4" w:rsidP="00DB68B4">
      <w:pPr>
        <w:rPr>
          <w:rFonts w:ascii="ＭＳ Ｐゴシック" w:eastAsia="ＭＳ Ｐゴシック" w:hAnsi="ＭＳ Ｐゴシック"/>
          <w:sz w:val="22"/>
        </w:rPr>
      </w:pPr>
    </w:p>
    <w:p w14:paraId="76AEDAAD" w14:textId="77777777" w:rsidR="00B32CF3" w:rsidRDefault="00DB68B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11D3E" w:rsidRPr="00D11D3E">
        <w:rPr>
          <w:rFonts w:ascii="ＭＳ Ｐゴシック" w:eastAsia="ＭＳ Ｐゴシック" w:hAnsi="ＭＳ Ｐゴシック" w:hint="eastAsia"/>
          <w:sz w:val="22"/>
        </w:rPr>
        <w:t>⑴</w:t>
      </w:r>
      <w:r w:rsidR="00D11D3E" w:rsidRPr="00D11D3E">
        <w:rPr>
          <w:rFonts w:ascii="ＭＳ Ｐゴシック" w:eastAsia="ＭＳ Ｐゴシック" w:hAnsi="ＭＳ Ｐゴシック"/>
          <w:sz w:val="22"/>
        </w:rPr>
        <w:t xml:space="preserve"> </w:t>
      </w:r>
      <w:r w:rsidR="00D11D3E" w:rsidRPr="00D11D3E">
        <w:rPr>
          <w:rFonts w:ascii="ＭＳ Ｐゴシック" w:eastAsia="ＭＳ Ｐゴシック" w:hAnsi="ＭＳ Ｐゴシック" w:hint="eastAsia"/>
          <w:sz w:val="22"/>
        </w:rPr>
        <w:t>保証債務及び損失補償債務負担の状況</w:t>
      </w:r>
    </w:p>
    <w:tbl>
      <w:tblPr>
        <w:tblStyle w:val="aa"/>
        <w:tblW w:w="10031" w:type="dxa"/>
        <w:tblLook w:val="04A0" w:firstRow="1" w:lastRow="0" w:firstColumn="1" w:lastColumn="0" w:noHBand="0" w:noVBand="1"/>
      </w:tblPr>
      <w:tblGrid>
        <w:gridCol w:w="2802"/>
        <w:gridCol w:w="1728"/>
        <w:gridCol w:w="1829"/>
        <w:gridCol w:w="1836"/>
        <w:gridCol w:w="1836"/>
      </w:tblGrid>
      <w:tr w:rsidR="00D00CF8" w:rsidRPr="0031388E" w14:paraId="7BF08C20" w14:textId="77777777" w:rsidTr="00F47408">
        <w:trPr>
          <w:trHeight w:val="384"/>
        </w:trPr>
        <w:tc>
          <w:tcPr>
            <w:tcW w:w="280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080F04"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2"/>
              </w:rPr>
              <w:t xml:space="preserve">　　　</w:t>
            </w:r>
            <w:r w:rsidRPr="0031388E">
              <w:rPr>
                <w:rFonts w:ascii="ＭＳ Ｐゴシック" w:eastAsia="ＭＳ Ｐゴシック" w:hAnsi="ＭＳ Ｐゴシック" w:hint="eastAsia"/>
                <w:sz w:val="20"/>
              </w:rPr>
              <w:t>団体(会計)名</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34E326"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確定</w:t>
            </w:r>
          </w:p>
          <w:p w14:paraId="6CFAE259"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債務額</w:t>
            </w:r>
          </w:p>
        </w:tc>
        <w:tc>
          <w:tcPr>
            <w:tcW w:w="36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CA5D5A"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履行すべき額が確定していない</w:t>
            </w:r>
          </w:p>
          <w:p w14:paraId="416C2AA0"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損失保証債務等</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AC0960" w14:textId="77777777" w:rsidR="00D00CF8" w:rsidRPr="0031388E" w:rsidRDefault="00D00CF8" w:rsidP="00F47408">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総額</w:t>
            </w:r>
          </w:p>
        </w:tc>
      </w:tr>
      <w:tr w:rsidR="00D00CF8" w:rsidRPr="0031388E" w14:paraId="6DDD9259" w14:textId="77777777" w:rsidTr="00F47408">
        <w:trPr>
          <w:trHeight w:val="393"/>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63CA953" w14:textId="77777777" w:rsidR="00D00CF8" w:rsidRPr="0031388E" w:rsidRDefault="00D00CF8" w:rsidP="00F47408">
            <w:pPr>
              <w:rPr>
                <w:rFonts w:ascii="ＭＳ Ｐゴシック" w:eastAsia="ＭＳ Ｐゴシック" w:hAnsi="ＭＳ Ｐゴシック"/>
                <w:sz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7038BF2C" w14:textId="77777777" w:rsidR="00D00CF8" w:rsidRPr="0031388E" w:rsidRDefault="00D00CF8" w:rsidP="00F47408">
            <w:pPr>
              <w:rPr>
                <w:rFonts w:ascii="ＭＳ Ｐゴシック" w:eastAsia="ＭＳ Ｐゴシック" w:hAnsi="ＭＳ Ｐゴシック"/>
                <w:sz w:val="20"/>
              </w:rPr>
            </w:pPr>
          </w:p>
        </w:tc>
        <w:tc>
          <w:tcPr>
            <w:tcW w:w="1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0AFC03" w14:textId="77777777" w:rsidR="00D00CF8" w:rsidRPr="0031388E" w:rsidRDefault="00D00CF8" w:rsidP="00F47408">
            <w:pPr>
              <w:rPr>
                <w:rFonts w:ascii="ＭＳ Ｐゴシック" w:eastAsia="ＭＳ Ｐゴシック" w:hAnsi="ＭＳ Ｐゴシック"/>
              </w:rPr>
            </w:pPr>
            <w:r w:rsidRPr="0031388E">
              <w:rPr>
                <w:rFonts w:ascii="ＭＳ Ｐゴシック" w:eastAsia="ＭＳ Ｐゴシック" w:hAnsi="ＭＳ Ｐゴシック" w:hint="eastAsia"/>
              </w:rPr>
              <w:t>損失補償等引当金計上額</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72D0D6" w14:textId="77777777" w:rsidR="00D00CF8" w:rsidRPr="0031388E" w:rsidRDefault="00D00CF8" w:rsidP="00F47408">
            <w:pPr>
              <w:rPr>
                <w:rFonts w:ascii="ＭＳ Ｐゴシック" w:eastAsia="ＭＳ Ｐゴシック" w:hAnsi="ＭＳ Ｐゴシック"/>
              </w:rPr>
            </w:pPr>
            <w:r w:rsidRPr="0031388E">
              <w:rPr>
                <w:rFonts w:ascii="ＭＳ Ｐゴシック" w:eastAsia="ＭＳ Ｐゴシック" w:hAnsi="ＭＳ Ｐゴシック" w:hint="eastAsia"/>
              </w:rPr>
              <w:t>貸借対照表</w:t>
            </w:r>
          </w:p>
          <w:p w14:paraId="3BC2821A" w14:textId="77777777" w:rsidR="00D00CF8" w:rsidRPr="0031388E" w:rsidRDefault="00D00CF8" w:rsidP="00F47408">
            <w:pPr>
              <w:rPr>
                <w:rFonts w:ascii="ＭＳ Ｐゴシック" w:eastAsia="ＭＳ Ｐゴシック" w:hAnsi="ＭＳ Ｐゴシック"/>
              </w:rPr>
            </w:pPr>
            <w:r w:rsidRPr="0031388E">
              <w:rPr>
                <w:rFonts w:ascii="ＭＳ Ｐゴシック" w:eastAsia="ＭＳ Ｐゴシック" w:hAnsi="ＭＳ Ｐゴシック" w:hint="eastAsia"/>
              </w:rPr>
              <w:t>未計上額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5E98D" w14:textId="77777777" w:rsidR="00D00CF8" w:rsidRPr="0031388E" w:rsidRDefault="00D00CF8" w:rsidP="00F47408">
            <w:pPr>
              <w:rPr>
                <w:rFonts w:ascii="ＭＳ Ｐゴシック" w:eastAsia="ＭＳ Ｐゴシック" w:hAnsi="ＭＳ Ｐゴシック"/>
                <w:sz w:val="20"/>
              </w:rPr>
            </w:pPr>
          </w:p>
        </w:tc>
      </w:tr>
      <w:tr w:rsidR="00D00CF8" w:rsidRPr="0031388E" w14:paraId="6BA304C8" w14:textId="77777777" w:rsidTr="00F47408">
        <w:trPr>
          <w:trHeight w:val="182"/>
        </w:trPr>
        <w:tc>
          <w:tcPr>
            <w:tcW w:w="2802" w:type="dxa"/>
            <w:tcBorders>
              <w:top w:val="single" w:sz="4" w:space="0" w:color="auto"/>
              <w:left w:val="single" w:sz="4" w:space="0" w:color="auto"/>
              <w:bottom w:val="single" w:sz="4" w:space="0" w:color="auto"/>
              <w:right w:val="single" w:sz="4" w:space="0" w:color="auto"/>
            </w:tcBorders>
            <w:hideMark/>
          </w:tcPr>
          <w:p w14:paraId="68444F26" w14:textId="77777777" w:rsidR="00D00CF8" w:rsidRPr="0031388E" w:rsidRDefault="00D00CF8" w:rsidP="00D00CF8">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組合負担等見込額</w:t>
            </w:r>
          </w:p>
        </w:tc>
        <w:tc>
          <w:tcPr>
            <w:tcW w:w="1728" w:type="dxa"/>
            <w:tcBorders>
              <w:top w:val="single" w:sz="4" w:space="0" w:color="auto"/>
              <w:left w:val="single" w:sz="4" w:space="0" w:color="auto"/>
              <w:bottom w:val="single" w:sz="4" w:space="0" w:color="auto"/>
              <w:right w:val="single" w:sz="4" w:space="0" w:color="auto"/>
            </w:tcBorders>
            <w:hideMark/>
          </w:tcPr>
          <w:p w14:paraId="1F9D5786" w14:textId="77777777" w:rsidR="00D00CF8" w:rsidRPr="0031388E" w:rsidRDefault="00D00CF8"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hideMark/>
          </w:tcPr>
          <w:p w14:paraId="723366AD" w14:textId="77777777" w:rsidR="00D00CF8" w:rsidRPr="0031388E" w:rsidRDefault="00D00CF8"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hideMark/>
          </w:tcPr>
          <w:p w14:paraId="38F6E120" w14:textId="61904175" w:rsidR="00D00CF8" w:rsidRPr="0031388E" w:rsidRDefault="006C6CC6" w:rsidP="00D00CF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3,540,022</w:t>
            </w:r>
            <w:r w:rsidR="00575F1B"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tcPr>
          <w:p w14:paraId="72276037" w14:textId="6F6B5C9A" w:rsidR="00D00CF8" w:rsidRPr="0031388E" w:rsidRDefault="006C6CC6" w:rsidP="00D00CF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3,540,022</w:t>
            </w:r>
            <w:r w:rsidR="00575F1B" w:rsidRPr="0031388E">
              <w:rPr>
                <w:rFonts w:ascii="ＭＳ Ｐゴシック" w:eastAsia="ＭＳ Ｐゴシック" w:hAnsi="ＭＳ Ｐゴシック" w:hint="eastAsia"/>
                <w:sz w:val="22"/>
              </w:rPr>
              <w:t>千円</w:t>
            </w:r>
          </w:p>
        </w:tc>
      </w:tr>
      <w:tr w:rsidR="00D00CF8" w:rsidRPr="0031388E" w14:paraId="6B9A27FA" w14:textId="77777777" w:rsidTr="00F47408">
        <w:trPr>
          <w:trHeight w:val="202"/>
        </w:trPr>
        <w:tc>
          <w:tcPr>
            <w:tcW w:w="28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5C66E3D" w14:textId="77777777" w:rsidR="00D00CF8" w:rsidRPr="0031388E" w:rsidRDefault="00D00CF8"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計</w:t>
            </w:r>
          </w:p>
        </w:tc>
        <w:tc>
          <w:tcPr>
            <w:tcW w:w="172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7FDAAD" w14:textId="5C0ED080" w:rsidR="00D00CF8" w:rsidRPr="0031388E" w:rsidRDefault="002F5454"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F4E162" w14:textId="77777777" w:rsidR="00D00CF8" w:rsidRPr="0031388E" w:rsidRDefault="00D00CF8" w:rsidP="00D00CF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C7751D5" w14:textId="7364345F" w:rsidR="00D00CF8" w:rsidRPr="0031388E" w:rsidRDefault="006C6CC6" w:rsidP="00D00CF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3,540,022</w:t>
            </w:r>
            <w:r w:rsidR="002F5454"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88B1B10" w14:textId="3B960D0C" w:rsidR="00D00CF8" w:rsidRPr="0031388E" w:rsidRDefault="006C6CC6" w:rsidP="00D00CF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3,540,022</w:t>
            </w:r>
            <w:r w:rsidR="002F5454" w:rsidRPr="0031388E">
              <w:rPr>
                <w:rFonts w:ascii="ＭＳ Ｐゴシック" w:eastAsia="ＭＳ Ｐゴシック" w:hAnsi="ＭＳ Ｐゴシック" w:hint="eastAsia"/>
                <w:sz w:val="22"/>
              </w:rPr>
              <w:t>千円</w:t>
            </w:r>
          </w:p>
        </w:tc>
      </w:tr>
    </w:tbl>
    <w:p w14:paraId="13FC82A1" w14:textId="77777777" w:rsidR="00216888" w:rsidRPr="00216888" w:rsidRDefault="00216888">
      <w:pPr>
        <w:rPr>
          <w:rFonts w:ascii="ＭＳ Ｐゴシック" w:eastAsia="ＭＳ Ｐゴシック" w:hAnsi="ＭＳ Ｐゴシック"/>
          <w:sz w:val="22"/>
        </w:rPr>
      </w:pPr>
    </w:p>
    <w:p w14:paraId="592C280A" w14:textId="77777777" w:rsidR="00D00CF8" w:rsidRPr="0031388E" w:rsidRDefault="00D00CF8" w:rsidP="00D00CF8">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 xml:space="preserve">　⑵　</w:t>
      </w:r>
      <w:r w:rsidRPr="008F7861">
        <w:rPr>
          <w:rFonts w:ascii="ＭＳ Ｐゴシック" w:eastAsia="ＭＳ Ｐゴシック" w:hAnsi="ＭＳ Ｐゴシック" w:hint="eastAsia"/>
          <w:sz w:val="22"/>
        </w:rPr>
        <w:t>係争中の訴訟等</w:t>
      </w:r>
    </w:p>
    <w:p w14:paraId="0E08E166" w14:textId="77777777" w:rsidR="00D00CF8" w:rsidRPr="0031388E" w:rsidRDefault="00D00CF8" w:rsidP="00D00CF8">
      <w:pPr>
        <w:ind w:firstLineChars="300" w:firstLine="660"/>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該当なし</w:t>
      </w:r>
    </w:p>
    <w:p w14:paraId="05BBD0C3" w14:textId="77777777" w:rsidR="00216888" w:rsidRDefault="00216888" w:rsidP="00B32CF3">
      <w:pPr>
        <w:rPr>
          <w:rFonts w:ascii="ＭＳ Ｐゴシック" w:eastAsia="ＭＳ Ｐゴシック" w:hAnsi="ＭＳ Ｐゴシック"/>
          <w:sz w:val="22"/>
        </w:rPr>
      </w:pPr>
    </w:p>
    <w:p w14:paraId="11447FFE" w14:textId="77777777" w:rsidR="00DD26E4" w:rsidRDefault="00DD26E4">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0BEEDAC4" w14:textId="77777777" w:rsidR="00B32CF3" w:rsidRDefault="00B32CF3" w:rsidP="00B32CF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lastRenderedPageBreak/>
        <w:t>5</w:t>
      </w:r>
      <w:r>
        <w:rPr>
          <w:rFonts w:ascii="ＭＳ Ｐゴシック" w:eastAsia="ＭＳ Ｐゴシック" w:hAnsi="ＭＳ Ｐゴシック" w:hint="eastAsia"/>
          <w:sz w:val="22"/>
        </w:rPr>
        <w:t xml:space="preserve"> </w:t>
      </w:r>
      <w:r w:rsidRPr="00B32CF3">
        <w:rPr>
          <w:rFonts w:ascii="ＭＳ Ｐゴシック" w:eastAsia="ＭＳ Ｐゴシック" w:hAnsi="ＭＳ Ｐゴシック" w:hint="eastAsia"/>
          <w:sz w:val="22"/>
        </w:rPr>
        <w:t xml:space="preserve"> 追加情報</w:t>
      </w:r>
    </w:p>
    <w:p w14:paraId="654B3A1D" w14:textId="77777777" w:rsidR="00B32CF3" w:rsidRDefault="00B32CF3" w:rsidP="00B32CF3">
      <w:pPr>
        <w:rPr>
          <w:rFonts w:ascii="ＭＳ Ｐゴシック" w:eastAsia="ＭＳ Ｐゴシック" w:hAnsi="ＭＳ Ｐゴシック"/>
          <w:sz w:val="22"/>
        </w:rPr>
      </w:pPr>
    </w:p>
    <w:p w14:paraId="12014B1F" w14:textId="77777777" w:rsidR="00B32CF3" w:rsidRPr="00B32CF3" w:rsidRDefault="00B32CF3" w:rsidP="00B32CF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B32CF3">
        <w:rPr>
          <w:rFonts w:ascii="ＭＳ Ｐゴシック" w:eastAsia="ＭＳ Ｐゴシック" w:hAnsi="ＭＳ Ｐゴシック" w:hint="eastAsia"/>
          <w:sz w:val="22"/>
        </w:rPr>
        <w:t>⑴</w:t>
      </w:r>
      <w:r>
        <w:rPr>
          <w:rFonts w:ascii="ＭＳ Ｐゴシック" w:eastAsia="ＭＳ Ｐゴシック" w:hAnsi="ＭＳ Ｐゴシック" w:hint="eastAsia"/>
          <w:sz w:val="22"/>
        </w:rPr>
        <w:t xml:space="preserve"> </w:t>
      </w:r>
      <w:r w:rsidRPr="00B32CF3">
        <w:rPr>
          <w:rFonts w:ascii="ＭＳ Ｐゴシック" w:eastAsia="ＭＳ Ｐゴシック" w:hAnsi="ＭＳ Ｐゴシック"/>
          <w:sz w:val="22"/>
        </w:rPr>
        <w:t xml:space="preserve"> </w:t>
      </w:r>
      <w:r w:rsidRPr="00B32CF3">
        <w:rPr>
          <w:rFonts w:ascii="ＭＳ Ｐゴシック" w:eastAsia="ＭＳ Ｐゴシック" w:hAnsi="ＭＳ Ｐゴシック" w:hint="eastAsia"/>
          <w:sz w:val="22"/>
        </w:rPr>
        <w:t>財務書類の内容を理解するために必要と認められる事項</w:t>
      </w:r>
    </w:p>
    <w:p w14:paraId="56AB9CE8" w14:textId="77777777" w:rsidR="00B32CF3" w:rsidRPr="00B32CF3" w:rsidRDefault="00B32CF3" w:rsidP="00B32CF3">
      <w:pPr>
        <w:ind w:firstLineChars="200" w:firstLine="440"/>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 xml:space="preserve">① </w:t>
      </w:r>
      <w:r>
        <w:rPr>
          <w:rFonts w:ascii="ＭＳ Ｐゴシック" w:eastAsia="ＭＳ Ｐゴシック" w:hAnsi="ＭＳ Ｐゴシック" w:hint="eastAsia"/>
          <w:sz w:val="22"/>
        </w:rPr>
        <w:t xml:space="preserve"> </w:t>
      </w:r>
      <w:r w:rsidR="00D22D62">
        <w:rPr>
          <w:rFonts w:ascii="ＭＳ Ｐゴシック" w:eastAsia="ＭＳ Ｐゴシック" w:hAnsi="ＭＳ Ｐゴシック" w:hint="eastAsia"/>
          <w:sz w:val="22"/>
        </w:rPr>
        <w:t>全体会計</w:t>
      </w:r>
      <w:r w:rsidRPr="00B32CF3">
        <w:rPr>
          <w:rFonts w:ascii="ＭＳ Ｐゴシック" w:eastAsia="ＭＳ Ｐゴシック" w:hAnsi="ＭＳ Ｐゴシック" w:hint="eastAsia"/>
          <w:sz w:val="22"/>
        </w:rPr>
        <w:t>財務書類の対象範囲は次のとおりです。</w:t>
      </w:r>
    </w:p>
    <w:p w14:paraId="10AF5669" w14:textId="77777777" w:rsidR="00D00CF8" w:rsidRPr="00F64418" w:rsidRDefault="00D00CF8" w:rsidP="00D00CF8">
      <w:pPr>
        <w:ind w:firstLineChars="400" w:firstLine="88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一般会計</w:t>
      </w:r>
    </w:p>
    <w:p w14:paraId="3192C3BA" w14:textId="77777777" w:rsidR="00D00CF8" w:rsidRDefault="00D00CF8" w:rsidP="00D00CF8">
      <w:pPr>
        <w:ind w:firstLineChars="400" w:firstLine="88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公共用地先行取得事業特別会計</w:t>
      </w:r>
    </w:p>
    <w:p w14:paraId="666B7848" w14:textId="77777777" w:rsidR="00D00CF8" w:rsidRDefault="00D00CF8" w:rsidP="00D00CF8">
      <w:pPr>
        <w:ind w:firstLineChars="400" w:firstLine="880"/>
        <w:rPr>
          <w:rFonts w:ascii="ＭＳ Ｐゴシック" w:eastAsia="ＭＳ Ｐゴシック" w:hAnsi="ＭＳ Ｐゴシック"/>
          <w:sz w:val="22"/>
        </w:rPr>
      </w:pPr>
      <w:r w:rsidRPr="00D00CF8">
        <w:rPr>
          <w:rFonts w:ascii="ＭＳ Ｐゴシック" w:eastAsia="ＭＳ Ｐゴシック" w:hAnsi="ＭＳ Ｐゴシック" w:hint="eastAsia"/>
          <w:sz w:val="22"/>
        </w:rPr>
        <w:t>国民健康保険特別会計</w:t>
      </w:r>
    </w:p>
    <w:p w14:paraId="43F24776" w14:textId="77777777" w:rsidR="00D00CF8" w:rsidRDefault="00D00CF8" w:rsidP="00D00CF8">
      <w:pPr>
        <w:ind w:firstLineChars="400" w:firstLine="880"/>
        <w:rPr>
          <w:rFonts w:ascii="ＭＳ Ｐゴシック" w:eastAsia="ＭＳ Ｐゴシック" w:hAnsi="ＭＳ Ｐゴシック"/>
          <w:sz w:val="22"/>
        </w:rPr>
      </w:pPr>
      <w:r w:rsidRPr="00D00CF8">
        <w:rPr>
          <w:rFonts w:ascii="ＭＳ Ｐゴシック" w:eastAsia="ＭＳ Ｐゴシック" w:hAnsi="ＭＳ Ｐゴシック" w:hint="eastAsia"/>
          <w:sz w:val="22"/>
        </w:rPr>
        <w:t>下水道事業特別会計</w:t>
      </w:r>
    </w:p>
    <w:p w14:paraId="40AC4386" w14:textId="77777777" w:rsidR="00D00CF8" w:rsidRDefault="00D00CF8" w:rsidP="00D00CF8">
      <w:pPr>
        <w:ind w:firstLineChars="400" w:firstLine="880"/>
        <w:rPr>
          <w:rFonts w:ascii="ＭＳ Ｐゴシック" w:eastAsia="ＭＳ Ｐゴシック" w:hAnsi="ＭＳ Ｐゴシック"/>
          <w:sz w:val="22"/>
        </w:rPr>
      </w:pPr>
      <w:r w:rsidRPr="00D00CF8">
        <w:rPr>
          <w:rFonts w:ascii="ＭＳ Ｐゴシック" w:eastAsia="ＭＳ Ｐゴシック" w:hAnsi="ＭＳ Ｐゴシック" w:hint="eastAsia"/>
          <w:sz w:val="22"/>
        </w:rPr>
        <w:t>介護保険特別会計</w:t>
      </w:r>
    </w:p>
    <w:p w14:paraId="2BA7345D" w14:textId="77777777" w:rsidR="00D00CF8" w:rsidRPr="00F64418" w:rsidRDefault="00D00CF8" w:rsidP="00D00CF8">
      <w:pPr>
        <w:ind w:firstLineChars="400" w:firstLine="880"/>
        <w:rPr>
          <w:rFonts w:ascii="ＭＳ Ｐゴシック" w:eastAsia="ＭＳ Ｐゴシック" w:hAnsi="ＭＳ Ｐゴシック"/>
          <w:sz w:val="22"/>
        </w:rPr>
      </w:pPr>
      <w:r w:rsidRPr="00D00CF8">
        <w:rPr>
          <w:rFonts w:ascii="ＭＳ Ｐゴシック" w:eastAsia="ＭＳ Ｐゴシック" w:hAnsi="ＭＳ Ｐゴシック" w:hint="eastAsia"/>
          <w:sz w:val="22"/>
        </w:rPr>
        <w:t>後期高齢者医療特別会計</w:t>
      </w:r>
    </w:p>
    <w:p w14:paraId="48908E9B" w14:textId="77777777" w:rsidR="006B5345" w:rsidRPr="006B5345" w:rsidRDefault="006B5345" w:rsidP="006B5345">
      <w:pPr>
        <w:ind w:firstLineChars="400" w:firstLine="880"/>
        <w:rPr>
          <w:rFonts w:ascii="ＭＳ Ｐゴシック" w:eastAsia="ＭＳ Ｐゴシック" w:hAnsi="ＭＳ Ｐゴシック"/>
          <w:sz w:val="22"/>
        </w:rPr>
      </w:pPr>
      <w:r>
        <w:rPr>
          <w:rFonts w:ascii="ＭＳ Ｐゴシック" w:eastAsia="ＭＳ Ｐゴシック" w:hAnsi="ＭＳ Ｐゴシック" w:hint="eastAsia"/>
          <w:sz w:val="22"/>
        </w:rPr>
        <w:t>水道事業特別会計</w:t>
      </w:r>
    </w:p>
    <w:p w14:paraId="6CBB9A56" w14:textId="77777777" w:rsidR="00DB4C32" w:rsidRDefault="00DB4C32" w:rsidP="00B32CF3">
      <w:pPr>
        <w:ind w:firstLineChars="400" w:firstLine="88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※水道事業会計は税抜経理による合算をしています。</w:t>
      </w:r>
    </w:p>
    <w:p w14:paraId="741CC0C3" w14:textId="77777777" w:rsidR="00570833" w:rsidRDefault="00216888" w:rsidP="00570833">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B32CF3" w:rsidRPr="00B32CF3">
        <w:rPr>
          <w:rFonts w:ascii="ＭＳ Ｐゴシック" w:eastAsia="ＭＳ Ｐゴシック" w:hAnsi="ＭＳ Ｐゴシック" w:hint="eastAsia"/>
          <w:sz w:val="22"/>
        </w:rPr>
        <w:t xml:space="preserve"> </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地方自治法第235条の5に基づき出納整理期間が設けられている会計においては、出納整理期間における現金の受払い等を終了した後の計数をもって会計年度末の計数としています。</w:t>
      </w:r>
    </w:p>
    <w:p w14:paraId="0E1BEBDC" w14:textId="77777777" w:rsidR="00216888" w:rsidRDefault="00216888" w:rsidP="00216888">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 xml:space="preserve"> </w:t>
      </w:r>
      <w:r w:rsidR="00D37AFB" w:rsidRPr="00216888">
        <w:rPr>
          <w:rFonts w:ascii="ＭＳ Ｐゴシック" w:eastAsia="ＭＳ Ｐゴシック" w:hAnsi="ＭＳ Ｐゴシック" w:hint="eastAsia"/>
          <w:sz w:val="22"/>
        </w:rPr>
        <w:t>千</w:t>
      </w:r>
      <w:r w:rsidR="00B32CF3" w:rsidRPr="00216888">
        <w:rPr>
          <w:rFonts w:ascii="ＭＳ Ｐゴシック" w:eastAsia="ＭＳ Ｐゴシック" w:hAnsi="ＭＳ Ｐゴシック" w:hint="eastAsia"/>
          <w:sz w:val="22"/>
        </w:rPr>
        <w:t>円</w:t>
      </w:r>
      <w:r w:rsidR="00B32CF3" w:rsidRPr="00B32CF3">
        <w:rPr>
          <w:rFonts w:ascii="ＭＳ Ｐゴシック" w:eastAsia="ＭＳ Ｐゴシック" w:hAnsi="ＭＳ Ｐゴシック" w:hint="eastAsia"/>
          <w:sz w:val="22"/>
        </w:rPr>
        <w:t>未満を四捨五入して表示しているため、合計金額が一致しない場合があります。</w:t>
      </w:r>
    </w:p>
    <w:p w14:paraId="60340381" w14:textId="77777777" w:rsidR="00B32CF3" w:rsidRDefault="00DB4C32"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B32CF3" w:rsidRPr="00B32CF3">
        <w:rPr>
          <w:rFonts w:ascii="ＭＳ Ｐゴシック" w:eastAsia="ＭＳ Ｐゴシック" w:hAnsi="ＭＳ Ｐゴシック" w:hint="eastAsia"/>
          <w:sz w:val="22"/>
        </w:rPr>
        <w:t xml:space="preserve"> </w:t>
      </w:r>
      <w:r w:rsidR="00687067">
        <w:rPr>
          <w:rFonts w:ascii="ＭＳ Ｐゴシック" w:eastAsia="ＭＳ Ｐゴシック" w:hAnsi="ＭＳ Ｐゴシック" w:hint="eastAsia"/>
          <w:sz w:val="22"/>
        </w:rPr>
        <w:t xml:space="preserve"> </w:t>
      </w:r>
      <w:r w:rsidR="00214D2B">
        <w:rPr>
          <w:rFonts w:ascii="ＭＳ Ｐゴシック" w:eastAsia="ＭＳ Ｐゴシック" w:hAnsi="ＭＳ Ｐゴシック" w:hint="eastAsia"/>
          <w:sz w:val="22"/>
        </w:rPr>
        <w:t>利子補給等に係る債務負担行為の翌年度</w:t>
      </w:r>
      <w:r w:rsidR="00B32CF3" w:rsidRPr="00B32CF3">
        <w:rPr>
          <w:rFonts w:ascii="ＭＳ Ｐゴシック" w:eastAsia="ＭＳ Ｐゴシック" w:hAnsi="ＭＳ Ｐゴシック" w:hint="eastAsia"/>
          <w:sz w:val="22"/>
        </w:rPr>
        <w:t xml:space="preserve">の支出予定額 </w:t>
      </w:r>
    </w:p>
    <w:p w14:paraId="467748A0" w14:textId="77777777" w:rsidR="006B5345" w:rsidRPr="00B32CF3" w:rsidRDefault="006B5345"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該当なし</w:t>
      </w:r>
    </w:p>
    <w:p w14:paraId="6929F704" w14:textId="77777777" w:rsidR="00570833" w:rsidRDefault="00DB4C32" w:rsidP="00570833">
      <w:pPr>
        <w:ind w:firstLineChars="200" w:firstLine="440"/>
        <w:rPr>
          <w:rFonts w:ascii="ＭＳ Ｐゴシック" w:eastAsia="ＭＳ Ｐゴシック" w:hAnsi="ＭＳ Ｐゴシック"/>
          <w:sz w:val="22"/>
        </w:rPr>
      </w:pPr>
      <w:r w:rsidRPr="000F1AB9">
        <w:rPr>
          <w:rFonts w:ascii="ＭＳ Ｐゴシック" w:eastAsia="ＭＳ Ｐゴシック" w:hAnsi="ＭＳ Ｐゴシック" w:hint="eastAsia"/>
          <w:sz w:val="22"/>
        </w:rPr>
        <w:t>⑤</w:t>
      </w:r>
      <w:r w:rsidR="00570833" w:rsidRPr="000F1AB9">
        <w:rPr>
          <w:rFonts w:ascii="ＭＳ Ｐゴシック" w:eastAsia="ＭＳ Ｐゴシック" w:hAnsi="ＭＳ Ｐゴシック" w:hint="eastAsia"/>
          <w:sz w:val="22"/>
        </w:rPr>
        <w:t xml:space="preserve"> </w:t>
      </w:r>
      <w:r w:rsidR="00B32CF3" w:rsidRPr="000F1AB9">
        <w:rPr>
          <w:rFonts w:ascii="ＭＳ Ｐゴシック" w:eastAsia="ＭＳ Ｐゴシック" w:hAnsi="ＭＳ Ｐゴシック" w:hint="eastAsia"/>
          <w:sz w:val="22"/>
        </w:rPr>
        <w:t xml:space="preserve"> 繰越事業に係る将来の支出予定額</w:t>
      </w:r>
    </w:p>
    <w:tbl>
      <w:tblPr>
        <w:tblStyle w:val="aa"/>
        <w:tblW w:w="96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4760"/>
        <w:gridCol w:w="1076"/>
        <w:gridCol w:w="1808"/>
      </w:tblGrid>
      <w:tr w:rsidR="006C6CC6" w:rsidRPr="00687205" w14:paraId="5CC85CD9" w14:textId="77777777" w:rsidTr="00D90D1C">
        <w:trPr>
          <w:trHeight w:val="324"/>
        </w:trPr>
        <w:tc>
          <w:tcPr>
            <w:tcW w:w="2053" w:type="dxa"/>
          </w:tcPr>
          <w:p w14:paraId="09F64CF1" w14:textId="3330CEF1" w:rsidR="006C6CC6" w:rsidRPr="00687205" w:rsidRDefault="006C6CC6" w:rsidP="006C6CC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60" w:type="dxa"/>
          </w:tcPr>
          <w:p w14:paraId="48F27006" w14:textId="27F7F50B" w:rsidR="006C6CC6" w:rsidRPr="00687205" w:rsidRDefault="006C6CC6" w:rsidP="006C6CC6">
            <w:pPr>
              <w:rPr>
                <w:rFonts w:ascii="ＭＳ Ｐゴシック" w:eastAsia="ＭＳ Ｐゴシック" w:hAnsi="ＭＳ Ｐゴシック"/>
                <w:sz w:val="22"/>
              </w:rPr>
            </w:pPr>
            <w:r>
              <w:rPr>
                <w:rFonts w:ascii="ＭＳ Ｐゴシック" w:eastAsia="ＭＳ Ｐゴシック" w:hAnsi="ＭＳ Ｐゴシック" w:hint="eastAsia"/>
                <w:sz w:val="22"/>
              </w:rPr>
              <w:t>選挙費</w:t>
            </w:r>
          </w:p>
        </w:tc>
        <w:tc>
          <w:tcPr>
            <w:tcW w:w="1076" w:type="dxa"/>
          </w:tcPr>
          <w:p w14:paraId="17C0720B" w14:textId="4E74961C" w:rsidR="006C6CC6" w:rsidRPr="00687205" w:rsidRDefault="006C6CC6" w:rsidP="006C6C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24,567</w:t>
            </w:r>
          </w:p>
        </w:tc>
        <w:tc>
          <w:tcPr>
            <w:tcW w:w="1808" w:type="dxa"/>
            <w:vAlign w:val="center"/>
          </w:tcPr>
          <w:p w14:paraId="4CE3DDFF" w14:textId="0EE3E00A" w:rsidR="006C6CC6" w:rsidRPr="00687205" w:rsidRDefault="006C6CC6" w:rsidP="006C6CC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C6CC6" w:rsidRPr="00687205" w14:paraId="697225BD" w14:textId="77777777" w:rsidTr="00D90D1C">
        <w:trPr>
          <w:trHeight w:val="314"/>
        </w:trPr>
        <w:tc>
          <w:tcPr>
            <w:tcW w:w="2053" w:type="dxa"/>
          </w:tcPr>
          <w:p w14:paraId="0D9EC92D" w14:textId="1A669035" w:rsidR="006C6CC6" w:rsidRPr="00687205" w:rsidRDefault="006C6CC6" w:rsidP="006C6CC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60" w:type="dxa"/>
          </w:tcPr>
          <w:p w14:paraId="1F987CBF" w14:textId="640884EA" w:rsidR="006C6CC6" w:rsidRPr="00687205" w:rsidRDefault="006C6CC6" w:rsidP="006C6CC6">
            <w:pPr>
              <w:rPr>
                <w:rFonts w:ascii="ＭＳ Ｐゴシック" w:eastAsia="ＭＳ Ｐゴシック" w:hAnsi="ＭＳ Ｐゴシック"/>
                <w:sz w:val="22"/>
              </w:rPr>
            </w:pPr>
            <w:r>
              <w:rPr>
                <w:rFonts w:ascii="ＭＳ Ｐゴシック" w:eastAsia="ＭＳ Ｐゴシック" w:hAnsi="ＭＳ Ｐゴシック" w:hint="eastAsia"/>
                <w:sz w:val="22"/>
              </w:rPr>
              <w:t>商工費</w:t>
            </w:r>
          </w:p>
        </w:tc>
        <w:tc>
          <w:tcPr>
            <w:tcW w:w="1076" w:type="dxa"/>
          </w:tcPr>
          <w:p w14:paraId="37F6641C" w14:textId="6CA24C64" w:rsidR="006C6CC6" w:rsidRPr="00687205" w:rsidRDefault="006C6CC6" w:rsidP="006C6C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2,500</w:t>
            </w:r>
          </w:p>
        </w:tc>
        <w:tc>
          <w:tcPr>
            <w:tcW w:w="1808" w:type="dxa"/>
            <w:vAlign w:val="center"/>
          </w:tcPr>
          <w:p w14:paraId="026B4CE9" w14:textId="6D65A957" w:rsidR="006C6CC6" w:rsidRPr="00687205" w:rsidRDefault="006C6CC6" w:rsidP="006C6CC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C6CC6" w:rsidRPr="00687205" w14:paraId="46B99F67" w14:textId="77777777" w:rsidTr="00D90D1C">
        <w:trPr>
          <w:trHeight w:val="314"/>
        </w:trPr>
        <w:tc>
          <w:tcPr>
            <w:tcW w:w="2053" w:type="dxa"/>
          </w:tcPr>
          <w:p w14:paraId="5B1EAC1C" w14:textId="58A242FC" w:rsidR="006C6CC6" w:rsidRPr="00687205" w:rsidRDefault="006C6CC6" w:rsidP="006C6CC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60" w:type="dxa"/>
          </w:tcPr>
          <w:p w14:paraId="42BDA6F5" w14:textId="21FD6AD8" w:rsidR="006C6CC6" w:rsidRPr="00687205" w:rsidRDefault="006C6CC6" w:rsidP="006C6CC6">
            <w:pPr>
              <w:rPr>
                <w:rFonts w:ascii="ＭＳ Ｐゴシック" w:eastAsia="ＭＳ Ｐゴシック" w:hAnsi="ＭＳ Ｐゴシック"/>
                <w:sz w:val="22"/>
              </w:rPr>
            </w:pPr>
            <w:r>
              <w:rPr>
                <w:rFonts w:ascii="ＭＳ Ｐゴシック" w:eastAsia="ＭＳ Ｐゴシック" w:hAnsi="ＭＳ Ｐゴシック" w:hint="eastAsia"/>
                <w:sz w:val="17"/>
                <w:szCs w:val="17"/>
              </w:rPr>
              <w:t>道路橋梁費</w:t>
            </w:r>
          </w:p>
        </w:tc>
        <w:tc>
          <w:tcPr>
            <w:tcW w:w="1076" w:type="dxa"/>
          </w:tcPr>
          <w:p w14:paraId="00BAD75B" w14:textId="09982DD9" w:rsidR="006C6CC6" w:rsidRPr="00687205" w:rsidRDefault="006C6CC6" w:rsidP="006C6C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34,808</w:t>
            </w:r>
          </w:p>
        </w:tc>
        <w:tc>
          <w:tcPr>
            <w:tcW w:w="1808" w:type="dxa"/>
            <w:vAlign w:val="center"/>
          </w:tcPr>
          <w:p w14:paraId="1AE46313" w14:textId="240EE672" w:rsidR="006C6CC6" w:rsidRPr="00687205" w:rsidRDefault="006C6CC6" w:rsidP="006C6CC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C6CC6" w:rsidRPr="00687205" w14:paraId="7DB48BDA" w14:textId="77777777" w:rsidTr="00D90D1C">
        <w:trPr>
          <w:trHeight w:val="324"/>
        </w:trPr>
        <w:tc>
          <w:tcPr>
            <w:tcW w:w="2053" w:type="dxa"/>
          </w:tcPr>
          <w:p w14:paraId="5A250D0B" w14:textId="4B286F61" w:rsidR="006C6CC6" w:rsidRPr="00687205" w:rsidRDefault="006C6CC6" w:rsidP="006C6CC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60" w:type="dxa"/>
          </w:tcPr>
          <w:p w14:paraId="5A724040" w14:textId="30F6FF7E" w:rsidR="006C6CC6" w:rsidRPr="00687205" w:rsidRDefault="006C6CC6" w:rsidP="006C6CC6">
            <w:pPr>
              <w:rPr>
                <w:rFonts w:ascii="ＭＳ Ｐゴシック" w:eastAsia="ＭＳ Ｐゴシック" w:hAnsi="ＭＳ Ｐゴシック"/>
                <w:sz w:val="22"/>
              </w:rPr>
            </w:pPr>
            <w:r>
              <w:rPr>
                <w:rFonts w:ascii="ＭＳ Ｐゴシック" w:eastAsia="ＭＳ Ｐゴシック" w:hAnsi="ＭＳ Ｐゴシック" w:hint="eastAsia"/>
                <w:sz w:val="17"/>
                <w:szCs w:val="17"/>
              </w:rPr>
              <w:t>都市計画費</w:t>
            </w:r>
          </w:p>
        </w:tc>
        <w:tc>
          <w:tcPr>
            <w:tcW w:w="1076" w:type="dxa"/>
          </w:tcPr>
          <w:p w14:paraId="6C17CE9C" w14:textId="371D500A" w:rsidR="006C6CC6" w:rsidRPr="00687205" w:rsidRDefault="006C6CC6" w:rsidP="006C6C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16,900</w:t>
            </w:r>
          </w:p>
        </w:tc>
        <w:tc>
          <w:tcPr>
            <w:tcW w:w="1808" w:type="dxa"/>
            <w:vAlign w:val="center"/>
          </w:tcPr>
          <w:p w14:paraId="685E1E12" w14:textId="2712C17F" w:rsidR="006C6CC6" w:rsidRPr="00687205" w:rsidRDefault="006C6CC6" w:rsidP="006C6CC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C6CC6" w:rsidRPr="00687205" w14:paraId="4EC65137" w14:textId="77777777" w:rsidTr="00D90D1C">
        <w:trPr>
          <w:trHeight w:val="324"/>
        </w:trPr>
        <w:tc>
          <w:tcPr>
            <w:tcW w:w="2053" w:type="dxa"/>
          </w:tcPr>
          <w:p w14:paraId="126618F1" w14:textId="360792A2" w:rsidR="006C6CC6" w:rsidRPr="00687205" w:rsidRDefault="006C6CC6" w:rsidP="006C6CC6">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760" w:type="dxa"/>
          </w:tcPr>
          <w:p w14:paraId="71D79B02" w14:textId="67D27FFE" w:rsidR="006C6CC6" w:rsidRPr="00687205" w:rsidRDefault="006C6CC6" w:rsidP="006C6CC6">
            <w:pPr>
              <w:rPr>
                <w:rFonts w:ascii="ＭＳ Ｐゴシック" w:eastAsia="ＭＳ Ｐゴシック" w:hAnsi="ＭＳ Ｐゴシック"/>
                <w:sz w:val="22"/>
              </w:rPr>
            </w:pPr>
            <w:r>
              <w:rPr>
                <w:rFonts w:ascii="ＭＳ Ｐゴシック" w:eastAsia="ＭＳ Ｐゴシック" w:hAnsi="ＭＳ Ｐゴシック" w:hint="eastAsia"/>
                <w:sz w:val="22"/>
              </w:rPr>
              <w:t>教育総務費</w:t>
            </w:r>
          </w:p>
        </w:tc>
        <w:tc>
          <w:tcPr>
            <w:tcW w:w="1076" w:type="dxa"/>
          </w:tcPr>
          <w:p w14:paraId="7762842C" w14:textId="3B9C3D72" w:rsidR="006C6CC6" w:rsidRPr="00687205" w:rsidRDefault="006C6CC6" w:rsidP="006C6CC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541,161</w:t>
            </w:r>
          </w:p>
        </w:tc>
        <w:tc>
          <w:tcPr>
            <w:tcW w:w="1808" w:type="dxa"/>
            <w:vAlign w:val="center"/>
          </w:tcPr>
          <w:p w14:paraId="19759448" w14:textId="0DF7A061" w:rsidR="006C6CC6" w:rsidRPr="00687205" w:rsidRDefault="006C6CC6" w:rsidP="006C6CC6">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bl>
    <w:p w14:paraId="644E84FF" w14:textId="77777777" w:rsidR="00575F1B" w:rsidRDefault="00575F1B" w:rsidP="00570833">
      <w:pPr>
        <w:rPr>
          <w:rFonts w:ascii="ＭＳ Ｐゴシック" w:eastAsia="ＭＳ Ｐゴシック" w:hAnsi="ＭＳ Ｐゴシック"/>
          <w:sz w:val="22"/>
        </w:rPr>
      </w:pPr>
    </w:p>
    <w:p w14:paraId="33511B54" w14:textId="77777777" w:rsidR="00570833" w:rsidRDefault="00570833" w:rsidP="007A4D06">
      <w:pPr>
        <w:ind w:firstLineChars="100" w:firstLine="220"/>
        <w:rPr>
          <w:rFonts w:ascii="ＭＳ Ｐゴシック" w:eastAsia="ＭＳ Ｐゴシック" w:hAnsi="ＭＳ Ｐゴシック"/>
          <w:sz w:val="22"/>
        </w:rPr>
      </w:pPr>
      <w:r w:rsidRPr="00570833">
        <w:rPr>
          <w:rFonts w:ascii="ＭＳ Ｐゴシック" w:eastAsia="ＭＳ Ｐゴシック" w:hAnsi="ＭＳ Ｐゴシック" w:hint="eastAsia"/>
          <w:sz w:val="22"/>
        </w:rPr>
        <w:t>⑵</w:t>
      </w:r>
      <w:r w:rsidRPr="0057083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570833">
        <w:rPr>
          <w:rFonts w:ascii="ＭＳ Ｐゴシック" w:eastAsia="ＭＳ Ｐゴシック" w:hAnsi="ＭＳ Ｐゴシック" w:hint="eastAsia"/>
          <w:sz w:val="22"/>
        </w:rPr>
        <w:t>貸借対照表に係る事項</w:t>
      </w:r>
    </w:p>
    <w:p w14:paraId="4992468C" w14:textId="4A959C7E" w:rsidR="00570833" w:rsidRDefault="007A4D06"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00570833" w:rsidRPr="00570833">
        <w:rPr>
          <w:rFonts w:ascii="ＭＳ Ｐゴシック" w:eastAsia="ＭＳ Ｐゴシック" w:hAnsi="ＭＳ Ｐゴシック" w:hint="eastAsia"/>
          <w:sz w:val="22"/>
        </w:rPr>
        <w:t xml:space="preserve"> </w:t>
      </w:r>
      <w:r w:rsidR="009F0E66" w:rsidRPr="008F7861">
        <w:rPr>
          <w:rFonts w:ascii="ＭＳ Ｐゴシック" w:eastAsia="ＭＳ Ｐゴシック" w:hAnsi="ＭＳ Ｐゴシック" w:hint="eastAsia"/>
          <w:sz w:val="22"/>
        </w:rPr>
        <w:t>売却可能資産の範囲及び内訳</w:t>
      </w:r>
    </w:p>
    <w:p w14:paraId="0BA94B52" w14:textId="77777777" w:rsidR="00D00CF8" w:rsidRPr="00F836E4" w:rsidRDefault="00D00CF8" w:rsidP="00D00CF8">
      <w:pPr>
        <w:ind w:firstLineChars="300" w:firstLine="660"/>
        <w:rPr>
          <w:rFonts w:ascii="ＭＳ Ｐゴシック" w:eastAsia="ＭＳ Ｐゴシック" w:hAnsi="ＭＳ Ｐゴシック"/>
          <w:sz w:val="22"/>
        </w:rPr>
      </w:pPr>
      <w:r w:rsidRPr="00F836E4">
        <w:rPr>
          <w:rFonts w:ascii="ＭＳ Ｐゴシック" w:eastAsia="ＭＳ Ｐゴシック" w:hAnsi="ＭＳ Ｐゴシック" w:hint="eastAsia"/>
          <w:sz w:val="22"/>
        </w:rPr>
        <w:t>ア 　範囲</w:t>
      </w:r>
    </w:p>
    <w:p w14:paraId="78BB2FD3" w14:textId="7ECF1633" w:rsidR="00D00CF8" w:rsidRPr="00570833" w:rsidRDefault="00934340" w:rsidP="00D00CF8">
      <w:pPr>
        <w:ind w:firstLineChars="500" w:firstLine="1100"/>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A97684">
        <w:rPr>
          <w:rFonts w:ascii="ＭＳ Ｐゴシック" w:eastAsia="ＭＳ Ｐゴシック" w:hAnsi="ＭＳ Ｐゴシック" w:hint="eastAsia"/>
          <w:sz w:val="22"/>
        </w:rPr>
        <w:t>4</w:t>
      </w:r>
      <w:r w:rsidRPr="00901828">
        <w:rPr>
          <w:rFonts w:ascii="ＭＳ Ｐゴシック" w:eastAsia="ＭＳ Ｐゴシック" w:hAnsi="ＭＳ Ｐゴシック" w:hint="eastAsia"/>
          <w:sz w:val="22"/>
        </w:rPr>
        <w:t>年度</w:t>
      </w:r>
      <w:r w:rsidR="00D00CF8" w:rsidRPr="00901828">
        <w:rPr>
          <w:rFonts w:ascii="ＭＳ Ｐゴシック" w:eastAsia="ＭＳ Ｐゴシック" w:hAnsi="ＭＳ Ｐゴシック" w:hint="eastAsia"/>
          <w:sz w:val="22"/>
        </w:rPr>
        <w:t>予算において、財産収入として措置されている公共資産</w:t>
      </w:r>
    </w:p>
    <w:p w14:paraId="4026A3D8" w14:textId="6FAAF106" w:rsidR="00D00CF8" w:rsidRDefault="00D00CF8" w:rsidP="00D00CF8">
      <w:pPr>
        <w:ind w:firstLineChars="300" w:firstLine="660"/>
        <w:rPr>
          <w:rFonts w:ascii="ＭＳ Ｐゴシック" w:eastAsia="ＭＳ Ｐゴシック" w:hAnsi="ＭＳ Ｐゴシック"/>
          <w:sz w:val="22"/>
        </w:rPr>
      </w:pPr>
      <w:r w:rsidRPr="00570833">
        <w:rPr>
          <w:rFonts w:ascii="ＭＳ Ｐゴシック" w:eastAsia="ＭＳ Ｐゴシック" w:hAnsi="ＭＳ Ｐゴシック" w:hint="eastAsia"/>
          <w:sz w:val="22"/>
        </w:rPr>
        <w:t>イ</w:t>
      </w:r>
      <w:r>
        <w:rPr>
          <w:rFonts w:ascii="ＭＳ Ｐゴシック" w:eastAsia="ＭＳ Ｐゴシック" w:hAnsi="ＭＳ Ｐゴシック" w:hint="eastAsia"/>
          <w:sz w:val="22"/>
        </w:rPr>
        <w:t xml:space="preserve">　</w:t>
      </w:r>
      <w:r w:rsidRPr="00570833">
        <w:rPr>
          <w:rFonts w:ascii="ＭＳ Ｐゴシック" w:eastAsia="ＭＳ Ｐゴシック" w:hAnsi="ＭＳ Ｐゴシック" w:hint="eastAsia"/>
          <w:sz w:val="22"/>
        </w:rPr>
        <w:t xml:space="preserve"> 内訳</w:t>
      </w:r>
      <w:r>
        <w:rPr>
          <w:rFonts w:ascii="ＭＳ Ｐゴシック" w:eastAsia="ＭＳ Ｐゴシック" w:hAnsi="ＭＳ Ｐゴシック" w:hint="eastAsia"/>
          <w:sz w:val="22"/>
        </w:rPr>
        <w:t xml:space="preserve">　　　</w:t>
      </w:r>
    </w:p>
    <w:p w14:paraId="0BED7110" w14:textId="77777777" w:rsidR="00D90D1C" w:rsidRDefault="00D90D1C" w:rsidP="00D00CF8">
      <w:pPr>
        <w:ind w:firstLineChars="300" w:firstLine="660"/>
        <w:rPr>
          <w:rFonts w:ascii="ＭＳ Ｐゴシック" w:eastAsia="ＭＳ Ｐゴシック" w:hAnsi="ＭＳ Ｐゴシック"/>
          <w:sz w:val="22"/>
        </w:rPr>
      </w:pPr>
    </w:p>
    <w:tbl>
      <w:tblPr>
        <w:tblStyle w:val="aa"/>
        <w:tblW w:w="0" w:type="auto"/>
        <w:tblInd w:w="675" w:type="dxa"/>
        <w:tblLook w:val="04A0" w:firstRow="1" w:lastRow="0" w:firstColumn="1" w:lastColumn="0" w:noHBand="0" w:noVBand="1"/>
      </w:tblPr>
      <w:tblGrid>
        <w:gridCol w:w="3282"/>
        <w:gridCol w:w="1433"/>
        <w:gridCol w:w="692"/>
        <w:gridCol w:w="3433"/>
      </w:tblGrid>
      <w:tr w:rsidR="006C6CC6" w:rsidRPr="00EF1C66" w14:paraId="60F6EAF4" w14:textId="77777777" w:rsidTr="00225E8B">
        <w:trPr>
          <w:trHeight w:val="377"/>
        </w:trPr>
        <w:tc>
          <w:tcPr>
            <w:tcW w:w="3387" w:type="dxa"/>
            <w:vAlign w:val="center"/>
            <w:hideMark/>
          </w:tcPr>
          <w:p w14:paraId="30ABD054" w14:textId="77777777" w:rsidR="006C6CC6" w:rsidRPr="00FF236A" w:rsidRDefault="006C6CC6" w:rsidP="00225E8B">
            <w:pPr>
              <w:ind w:firstLineChars="650" w:firstLine="1300"/>
              <w:jc w:val="both"/>
              <w:rPr>
                <w:rFonts w:ascii="ＭＳ Ｐゴシック" w:eastAsia="ＭＳ Ｐゴシック" w:hAnsi="ＭＳ Ｐゴシック"/>
                <w:sz w:val="20"/>
                <w:szCs w:val="20"/>
              </w:rPr>
            </w:pPr>
            <w:r w:rsidRPr="00FF236A">
              <w:rPr>
                <w:rFonts w:ascii="ＭＳ Ｐゴシック" w:eastAsia="ＭＳ Ｐゴシック" w:hAnsi="ＭＳ Ｐゴシック" w:hint="eastAsia"/>
                <w:sz w:val="20"/>
                <w:szCs w:val="20"/>
              </w:rPr>
              <w:t>科目</w:t>
            </w:r>
          </w:p>
        </w:tc>
        <w:tc>
          <w:tcPr>
            <w:tcW w:w="2142" w:type="dxa"/>
            <w:gridSpan w:val="2"/>
            <w:vAlign w:val="center"/>
            <w:hideMark/>
          </w:tcPr>
          <w:p w14:paraId="4A63EC0C" w14:textId="77777777" w:rsidR="006C6CC6" w:rsidRPr="00FF236A" w:rsidRDefault="006C6CC6" w:rsidP="00225E8B">
            <w:pPr>
              <w:ind w:firstLineChars="300" w:firstLine="600"/>
              <w:jc w:val="both"/>
              <w:rPr>
                <w:rFonts w:ascii="ＭＳ Ｐゴシック" w:eastAsia="ＭＳ Ｐゴシック" w:hAnsi="ＭＳ Ｐゴシック"/>
                <w:sz w:val="20"/>
                <w:szCs w:val="20"/>
              </w:rPr>
            </w:pPr>
            <w:r w:rsidRPr="00FF236A">
              <w:rPr>
                <w:rFonts w:ascii="ＭＳ Ｐゴシック" w:eastAsia="ＭＳ Ｐゴシック" w:hAnsi="ＭＳ Ｐゴシック" w:hint="eastAsia"/>
                <w:sz w:val="20"/>
                <w:szCs w:val="20"/>
              </w:rPr>
              <w:t>金額</w:t>
            </w:r>
          </w:p>
        </w:tc>
        <w:tc>
          <w:tcPr>
            <w:tcW w:w="3537" w:type="dxa"/>
            <w:vAlign w:val="center"/>
            <w:hideMark/>
          </w:tcPr>
          <w:p w14:paraId="766377C6" w14:textId="77777777" w:rsidR="006C6CC6" w:rsidRPr="00FF236A" w:rsidRDefault="006C6CC6" w:rsidP="00225E8B">
            <w:pPr>
              <w:ind w:firstLineChars="600" w:firstLine="1200"/>
              <w:jc w:val="both"/>
              <w:rPr>
                <w:rFonts w:ascii="ＭＳ Ｐゴシック" w:eastAsia="ＭＳ Ｐゴシック" w:hAnsi="ＭＳ Ｐゴシック"/>
                <w:sz w:val="20"/>
                <w:szCs w:val="20"/>
              </w:rPr>
            </w:pPr>
            <w:r w:rsidRPr="00FF236A">
              <w:rPr>
                <w:rFonts w:ascii="ＭＳ Ｐゴシック" w:eastAsia="ＭＳ Ｐゴシック" w:hAnsi="ＭＳ Ｐゴシック" w:hint="eastAsia"/>
                <w:sz w:val="20"/>
                <w:szCs w:val="20"/>
              </w:rPr>
              <w:t>評価方法</w:t>
            </w:r>
          </w:p>
        </w:tc>
      </w:tr>
      <w:tr w:rsidR="006C6CC6" w:rsidRPr="00EF1C66" w14:paraId="04F6BE3C" w14:textId="77777777" w:rsidTr="00225E8B">
        <w:trPr>
          <w:trHeight w:val="427"/>
        </w:trPr>
        <w:tc>
          <w:tcPr>
            <w:tcW w:w="3387" w:type="dxa"/>
            <w:hideMark/>
          </w:tcPr>
          <w:p w14:paraId="7BA06E93" w14:textId="77777777" w:rsidR="006C6CC6" w:rsidRPr="00FF236A" w:rsidRDefault="006C6CC6" w:rsidP="00225E8B">
            <w:pPr>
              <w:rPr>
                <w:rFonts w:ascii="ＭＳ Ｐゴシック" w:eastAsia="ＭＳ Ｐゴシック" w:hAnsi="ＭＳ Ｐゴシック"/>
                <w:sz w:val="18"/>
                <w:szCs w:val="18"/>
              </w:rPr>
            </w:pPr>
            <w:r w:rsidRPr="00FF236A">
              <w:rPr>
                <w:rFonts w:ascii="ＭＳ Ｐゴシック" w:eastAsia="ＭＳ Ｐゴシック" w:hAnsi="ＭＳ Ｐゴシック" w:hint="eastAsia"/>
                <w:sz w:val="18"/>
                <w:szCs w:val="18"/>
              </w:rPr>
              <w:t>土地（大字星田５０９２番１１）</w:t>
            </w:r>
          </w:p>
        </w:tc>
        <w:tc>
          <w:tcPr>
            <w:tcW w:w="1433" w:type="dxa"/>
            <w:noWrap/>
            <w:hideMark/>
          </w:tcPr>
          <w:p w14:paraId="54BEF8BC" w14:textId="77777777" w:rsidR="006C6CC6" w:rsidRPr="00EF1C66" w:rsidRDefault="006C6CC6" w:rsidP="00225E8B">
            <w:pPr>
              <w:ind w:firstLineChars="400" w:firstLine="880"/>
              <w:jc w:val="right"/>
              <w:rPr>
                <w:rFonts w:ascii="ＭＳ Ｐゴシック" w:eastAsia="ＭＳ Ｐゴシック" w:hAnsi="ＭＳ Ｐゴシック"/>
                <w:sz w:val="22"/>
              </w:rPr>
            </w:pPr>
            <w:r w:rsidRPr="00FF236A">
              <w:rPr>
                <w:rFonts w:ascii="ＭＳ Ｐゴシック" w:eastAsia="ＭＳ Ｐゴシック" w:hAnsi="ＭＳ Ｐゴシック"/>
                <w:sz w:val="22"/>
              </w:rPr>
              <w:t>46</w:t>
            </w:r>
          </w:p>
        </w:tc>
        <w:tc>
          <w:tcPr>
            <w:tcW w:w="709" w:type="dxa"/>
            <w:hideMark/>
          </w:tcPr>
          <w:p w14:paraId="3D591D89" w14:textId="77777777" w:rsidR="006C6CC6" w:rsidRPr="00EF1C6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hideMark/>
          </w:tcPr>
          <w:p w14:paraId="1ECEF76C" w14:textId="77777777" w:rsidR="006C6CC6" w:rsidRPr="00EF1C66"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3694CBA2" w14:textId="77777777" w:rsidTr="00225E8B">
        <w:trPr>
          <w:trHeight w:val="427"/>
        </w:trPr>
        <w:tc>
          <w:tcPr>
            <w:tcW w:w="3387" w:type="dxa"/>
          </w:tcPr>
          <w:p w14:paraId="08ECA8AA" w14:textId="77777777" w:rsidR="006C6CC6" w:rsidRPr="00FF236A" w:rsidRDefault="006C6CC6" w:rsidP="00225E8B">
            <w:pPr>
              <w:rPr>
                <w:rFonts w:ascii="ＭＳ Ｐゴシック" w:eastAsia="ＭＳ Ｐゴシック" w:hAnsi="ＭＳ Ｐゴシック"/>
                <w:sz w:val="18"/>
                <w:szCs w:val="18"/>
              </w:rPr>
            </w:pPr>
            <w:r w:rsidRPr="00FF236A">
              <w:rPr>
                <w:rFonts w:ascii="ＭＳ Ｐゴシック" w:eastAsia="ＭＳ Ｐゴシック" w:hAnsi="ＭＳ Ｐゴシック" w:hint="eastAsia"/>
                <w:sz w:val="18"/>
                <w:szCs w:val="18"/>
              </w:rPr>
              <w:t>土地（東倉治4丁目2996番）</w:t>
            </w:r>
          </w:p>
        </w:tc>
        <w:tc>
          <w:tcPr>
            <w:tcW w:w="1433" w:type="dxa"/>
            <w:noWrap/>
          </w:tcPr>
          <w:p w14:paraId="7A0F4351" w14:textId="77777777" w:rsidR="006C6CC6" w:rsidRDefault="006C6CC6" w:rsidP="00225E8B">
            <w:pPr>
              <w:ind w:firstLineChars="300" w:firstLine="660"/>
              <w:jc w:val="right"/>
              <w:rPr>
                <w:rFonts w:ascii="ＭＳ Ｐゴシック" w:eastAsia="ＭＳ Ｐゴシック" w:hAnsi="ＭＳ Ｐゴシック"/>
                <w:sz w:val="22"/>
              </w:rPr>
            </w:pPr>
            <w:r>
              <w:rPr>
                <w:rFonts w:ascii="ＭＳ Ｐゴシック" w:eastAsia="ＭＳ Ｐゴシック" w:hAnsi="ＭＳ Ｐゴシック" w:hint="eastAsia"/>
                <w:sz w:val="22"/>
              </w:rPr>
              <w:t>1,525</w:t>
            </w:r>
          </w:p>
        </w:tc>
        <w:tc>
          <w:tcPr>
            <w:tcW w:w="709" w:type="dxa"/>
          </w:tcPr>
          <w:p w14:paraId="36967828"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458C6894" w14:textId="77777777" w:rsidR="006C6CC6" w:rsidRPr="00EF1C66"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26C42176" w14:textId="77777777" w:rsidTr="00225E8B">
        <w:trPr>
          <w:trHeight w:val="445"/>
        </w:trPr>
        <w:tc>
          <w:tcPr>
            <w:tcW w:w="3387" w:type="dxa"/>
          </w:tcPr>
          <w:p w14:paraId="0554E5D7" w14:textId="77777777" w:rsidR="006C6CC6" w:rsidRPr="000933DB" w:rsidRDefault="006C6CC6" w:rsidP="00225E8B">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土地（藤が尾4丁目538番）</w:t>
            </w:r>
          </w:p>
        </w:tc>
        <w:tc>
          <w:tcPr>
            <w:tcW w:w="1433" w:type="dxa"/>
            <w:noWrap/>
          </w:tcPr>
          <w:p w14:paraId="2502105F" w14:textId="77777777" w:rsidR="006C6CC6" w:rsidRDefault="006C6CC6" w:rsidP="00225E8B">
            <w:pPr>
              <w:ind w:firstLineChars="350" w:firstLine="770"/>
              <w:jc w:val="right"/>
              <w:rPr>
                <w:rFonts w:ascii="ＭＳ Ｐゴシック" w:eastAsia="ＭＳ Ｐゴシック" w:hAnsi="ＭＳ Ｐゴシック"/>
                <w:sz w:val="22"/>
              </w:rPr>
            </w:pPr>
            <w:r>
              <w:rPr>
                <w:rFonts w:ascii="ＭＳ Ｐゴシック" w:eastAsia="ＭＳ Ｐゴシック" w:hAnsi="ＭＳ Ｐゴシック" w:hint="eastAsia"/>
                <w:sz w:val="22"/>
              </w:rPr>
              <w:t>435</w:t>
            </w:r>
          </w:p>
        </w:tc>
        <w:tc>
          <w:tcPr>
            <w:tcW w:w="709" w:type="dxa"/>
          </w:tcPr>
          <w:p w14:paraId="5B3AC6E1"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78EC92AE" w14:textId="77777777" w:rsidR="006C6CC6" w:rsidRPr="00C35767"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7AC3FC73" w14:textId="77777777" w:rsidTr="00225E8B">
        <w:trPr>
          <w:trHeight w:val="445"/>
        </w:trPr>
        <w:tc>
          <w:tcPr>
            <w:tcW w:w="3387" w:type="dxa"/>
          </w:tcPr>
          <w:p w14:paraId="4D447645" w14:textId="77777777" w:rsidR="006C6CC6" w:rsidRPr="000933DB" w:rsidRDefault="006C6CC6" w:rsidP="00225E8B">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土地（藤が尾4丁目537番）</w:t>
            </w:r>
          </w:p>
        </w:tc>
        <w:tc>
          <w:tcPr>
            <w:tcW w:w="1433" w:type="dxa"/>
            <w:noWrap/>
          </w:tcPr>
          <w:p w14:paraId="567A1D11" w14:textId="77777777" w:rsidR="006C6CC6" w:rsidRDefault="006C6CC6" w:rsidP="00225E8B">
            <w:pPr>
              <w:ind w:firstLineChars="100" w:firstLine="220"/>
              <w:jc w:val="right"/>
              <w:rPr>
                <w:rFonts w:ascii="ＭＳ Ｐゴシック" w:eastAsia="ＭＳ Ｐゴシック" w:hAnsi="ＭＳ Ｐゴシック"/>
                <w:sz w:val="22"/>
              </w:rPr>
            </w:pPr>
            <w:r w:rsidRPr="00FF236A">
              <w:rPr>
                <w:rFonts w:ascii="ＭＳ Ｐゴシック" w:eastAsia="ＭＳ Ｐゴシック" w:hAnsi="ＭＳ Ｐゴシック"/>
                <w:sz w:val="22"/>
              </w:rPr>
              <w:t>651</w:t>
            </w:r>
          </w:p>
        </w:tc>
        <w:tc>
          <w:tcPr>
            <w:tcW w:w="709" w:type="dxa"/>
          </w:tcPr>
          <w:p w14:paraId="25B9F383"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69BFB65D"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109F8C20" w14:textId="77777777" w:rsidTr="00225E8B">
        <w:trPr>
          <w:trHeight w:val="445"/>
        </w:trPr>
        <w:tc>
          <w:tcPr>
            <w:tcW w:w="3387" w:type="dxa"/>
          </w:tcPr>
          <w:p w14:paraId="4BB8D2D8" w14:textId="77777777" w:rsidR="006C6CC6" w:rsidRPr="000933DB" w:rsidRDefault="006C6CC6" w:rsidP="00225E8B">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土地（藤が尾4丁目539番）</w:t>
            </w:r>
          </w:p>
        </w:tc>
        <w:tc>
          <w:tcPr>
            <w:tcW w:w="1433" w:type="dxa"/>
            <w:noWrap/>
          </w:tcPr>
          <w:p w14:paraId="0C7D871B" w14:textId="77777777" w:rsidR="006C6CC6" w:rsidRDefault="006C6CC6" w:rsidP="00225E8B">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666</w:t>
            </w:r>
          </w:p>
        </w:tc>
        <w:tc>
          <w:tcPr>
            <w:tcW w:w="709" w:type="dxa"/>
          </w:tcPr>
          <w:p w14:paraId="46B4DA18"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231FA8E8"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249CD32C" w14:textId="77777777" w:rsidTr="00225E8B">
        <w:trPr>
          <w:trHeight w:val="445"/>
        </w:trPr>
        <w:tc>
          <w:tcPr>
            <w:tcW w:w="3387" w:type="dxa"/>
          </w:tcPr>
          <w:p w14:paraId="53CF51CF" w14:textId="77777777" w:rsidR="006C6CC6" w:rsidRPr="000933DB" w:rsidRDefault="006C6CC6" w:rsidP="00225E8B">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土地（交野市私部南2丁目467番25）</w:t>
            </w:r>
          </w:p>
        </w:tc>
        <w:tc>
          <w:tcPr>
            <w:tcW w:w="1433" w:type="dxa"/>
            <w:noWrap/>
          </w:tcPr>
          <w:p w14:paraId="53825627" w14:textId="77777777" w:rsidR="006C6CC6" w:rsidRDefault="006C6CC6" w:rsidP="00225E8B">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552</w:t>
            </w:r>
          </w:p>
        </w:tc>
        <w:tc>
          <w:tcPr>
            <w:tcW w:w="709" w:type="dxa"/>
          </w:tcPr>
          <w:p w14:paraId="4A2FFBD8"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2DDD79F7"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619C356B" w14:textId="77777777" w:rsidTr="00225E8B">
        <w:trPr>
          <w:trHeight w:val="445"/>
        </w:trPr>
        <w:tc>
          <w:tcPr>
            <w:tcW w:w="3387" w:type="dxa"/>
          </w:tcPr>
          <w:p w14:paraId="2F5DFBAD" w14:textId="77777777" w:rsidR="006C6CC6" w:rsidRPr="000933DB" w:rsidRDefault="006C6CC6" w:rsidP="00225E8B">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土地（私部南2丁目376番18）</w:t>
            </w:r>
          </w:p>
        </w:tc>
        <w:tc>
          <w:tcPr>
            <w:tcW w:w="1433" w:type="dxa"/>
            <w:noWrap/>
          </w:tcPr>
          <w:p w14:paraId="438CFAA2" w14:textId="77777777" w:rsidR="006C6CC6" w:rsidRDefault="006C6CC6" w:rsidP="00225E8B">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1,054</w:t>
            </w:r>
          </w:p>
        </w:tc>
        <w:tc>
          <w:tcPr>
            <w:tcW w:w="709" w:type="dxa"/>
          </w:tcPr>
          <w:p w14:paraId="1277EA14"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1D5BB0D9"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5B2106EB" w14:textId="77777777" w:rsidTr="00225E8B">
        <w:trPr>
          <w:trHeight w:val="445"/>
        </w:trPr>
        <w:tc>
          <w:tcPr>
            <w:tcW w:w="3387" w:type="dxa"/>
          </w:tcPr>
          <w:p w14:paraId="40BA39BD" w14:textId="77777777" w:rsidR="006C6CC6" w:rsidRPr="000933DB" w:rsidRDefault="006C6CC6" w:rsidP="00225E8B">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土地（星田４丁目３３５０番）</w:t>
            </w:r>
          </w:p>
        </w:tc>
        <w:tc>
          <w:tcPr>
            <w:tcW w:w="1433" w:type="dxa"/>
            <w:noWrap/>
          </w:tcPr>
          <w:p w14:paraId="4345E8C4" w14:textId="77777777" w:rsidR="006C6CC6" w:rsidRDefault="006C6CC6" w:rsidP="00225E8B">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1,014</w:t>
            </w:r>
          </w:p>
        </w:tc>
        <w:tc>
          <w:tcPr>
            <w:tcW w:w="709" w:type="dxa"/>
          </w:tcPr>
          <w:p w14:paraId="6BFF90A0"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465C39C5"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64C12E20" w14:textId="77777777" w:rsidTr="00225E8B">
        <w:trPr>
          <w:trHeight w:val="445"/>
        </w:trPr>
        <w:tc>
          <w:tcPr>
            <w:tcW w:w="3387" w:type="dxa"/>
          </w:tcPr>
          <w:p w14:paraId="1D1342BC" w14:textId="77777777" w:rsidR="006C6CC6" w:rsidRPr="000933DB" w:rsidRDefault="006C6CC6" w:rsidP="00225E8B">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土地（星田４丁目３３４８番）</w:t>
            </w:r>
          </w:p>
        </w:tc>
        <w:tc>
          <w:tcPr>
            <w:tcW w:w="1433" w:type="dxa"/>
            <w:noWrap/>
          </w:tcPr>
          <w:p w14:paraId="06F3E637" w14:textId="77777777" w:rsidR="006C6CC6" w:rsidRDefault="006C6CC6" w:rsidP="00225E8B">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381</w:t>
            </w:r>
          </w:p>
        </w:tc>
        <w:tc>
          <w:tcPr>
            <w:tcW w:w="709" w:type="dxa"/>
          </w:tcPr>
          <w:p w14:paraId="55D37D22"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2D746130"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0938CC64" w14:textId="77777777" w:rsidTr="00225E8B">
        <w:trPr>
          <w:trHeight w:val="445"/>
        </w:trPr>
        <w:tc>
          <w:tcPr>
            <w:tcW w:w="3387" w:type="dxa"/>
          </w:tcPr>
          <w:p w14:paraId="62136A99" w14:textId="77777777" w:rsidR="006C6CC6" w:rsidRPr="000933DB" w:rsidRDefault="006C6CC6" w:rsidP="00225E8B">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lastRenderedPageBreak/>
              <w:t>土地（星田４丁目３３４９番）</w:t>
            </w:r>
          </w:p>
        </w:tc>
        <w:tc>
          <w:tcPr>
            <w:tcW w:w="1433" w:type="dxa"/>
            <w:noWrap/>
          </w:tcPr>
          <w:p w14:paraId="1DED5BC8" w14:textId="77777777" w:rsidR="006C6CC6" w:rsidRDefault="006C6CC6" w:rsidP="00225E8B">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354</w:t>
            </w:r>
          </w:p>
        </w:tc>
        <w:tc>
          <w:tcPr>
            <w:tcW w:w="709" w:type="dxa"/>
          </w:tcPr>
          <w:p w14:paraId="35E6C639"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714F45E1"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6850B50D" w14:textId="77777777" w:rsidTr="00225E8B">
        <w:trPr>
          <w:trHeight w:val="445"/>
        </w:trPr>
        <w:tc>
          <w:tcPr>
            <w:tcW w:w="3387" w:type="dxa"/>
          </w:tcPr>
          <w:p w14:paraId="6305D159" w14:textId="77777777" w:rsidR="006C6CC6" w:rsidRPr="000933DB" w:rsidRDefault="006C6CC6" w:rsidP="00225E8B">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土地（倉治2丁目649番2）</w:t>
            </w:r>
          </w:p>
        </w:tc>
        <w:tc>
          <w:tcPr>
            <w:tcW w:w="1433" w:type="dxa"/>
            <w:noWrap/>
          </w:tcPr>
          <w:p w14:paraId="713D25EF" w14:textId="77777777" w:rsidR="006C6CC6" w:rsidRDefault="006C6CC6" w:rsidP="00225E8B">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686</w:t>
            </w:r>
          </w:p>
        </w:tc>
        <w:tc>
          <w:tcPr>
            <w:tcW w:w="709" w:type="dxa"/>
          </w:tcPr>
          <w:p w14:paraId="51E54386"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635C55B4"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4BED0399" w14:textId="77777777" w:rsidTr="00225E8B">
        <w:trPr>
          <w:trHeight w:val="445"/>
        </w:trPr>
        <w:tc>
          <w:tcPr>
            <w:tcW w:w="3387" w:type="dxa"/>
          </w:tcPr>
          <w:p w14:paraId="7B3EABAE" w14:textId="77777777" w:rsidR="006C6CC6" w:rsidRPr="000933DB" w:rsidRDefault="006C6CC6" w:rsidP="00225E8B">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土地（私市4丁目1051番1）</w:t>
            </w:r>
          </w:p>
        </w:tc>
        <w:tc>
          <w:tcPr>
            <w:tcW w:w="1433" w:type="dxa"/>
            <w:noWrap/>
          </w:tcPr>
          <w:p w14:paraId="2E4D2AFF" w14:textId="77777777" w:rsidR="006C6CC6" w:rsidRDefault="006C6CC6" w:rsidP="00225E8B">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115,111</w:t>
            </w:r>
          </w:p>
        </w:tc>
        <w:tc>
          <w:tcPr>
            <w:tcW w:w="709" w:type="dxa"/>
          </w:tcPr>
          <w:p w14:paraId="61774AFB"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388470ED"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200E0B2E" w14:textId="77777777" w:rsidTr="00225E8B">
        <w:trPr>
          <w:trHeight w:val="445"/>
        </w:trPr>
        <w:tc>
          <w:tcPr>
            <w:tcW w:w="3387" w:type="dxa"/>
          </w:tcPr>
          <w:p w14:paraId="5EAFD3B4" w14:textId="77777777" w:rsidR="006C6CC6" w:rsidRPr="000933DB" w:rsidRDefault="006C6CC6" w:rsidP="00225E8B">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土地（青山3丁目2206番51、同番52）</w:t>
            </w:r>
          </w:p>
        </w:tc>
        <w:tc>
          <w:tcPr>
            <w:tcW w:w="1433" w:type="dxa"/>
            <w:noWrap/>
          </w:tcPr>
          <w:p w14:paraId="1A599967" w14:textId="77777777" w:rsidR="006C6CC6" w:rsidRDefault="006C6CC6" w:rsidP="00225E8B">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69,531</w:t>
            </w:r>
          </w:p>
        </w:tc>
        <w:tc>
          <w:tcPr>
            <w:tcW w:w="709" w:type="dxa"/>
          </w:tcPr>
          <w:p w14:paraId="7A5EC54D"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20C426B7"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02511A69" w14:textId="77777777" w:rsidTr="00225E8B">
        <w:trPr>
          <w:trHeight w:val="445"/>
        </w:trPr>
        <w:tc>
          <w:tcPr>
            <w:tcW w:w="3387" w:type="dxa"/>
          </w:tcPr>
          <w:p w14:paraId="55CFAF3D" w14:textId="77777777" w:rsidR="006C6CC6" w:rsidRPr="000933DB" w:rsidRDefault="006C6CC6" w:rsidP="00225E8B">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土地（私市１丁目３１６８番）</w:t>
            </w:r>
          </w:p>
        </w:tc>
        <w:tc>
          <w:tcPr>
            <w:tcW w:w="1433" w:type="dxa"/>
            <w:noWrap/>
          </w:tcPr>
          <w:p w14:paraId="1B829499" w14:textId="77777777" w:rsidR="006C6CC6" w:rsidRDefault="006C6CC6" w:rsidP="00225E8B">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24,419</w:t>
            </w:r>
          </w:p>
        </w:tc>
        <w:tc>
          <w:tcPr>
            <w:tcW w:w="709" w:type="dxa"/>
          </w:tcPr>
          <w:p w14:paraId="7B8B7876"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309940A0"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66C24B0F" w14:textId="77777777" w:rsidTr="00225E8B">
        <w:trPr>
          <w:trHeight w:val="445"/>
        </w:trPr>
        <w:tc>
          <w:tcPr>
            <w:tcW w:w="3387" w:type="dxa"/>
          </w:tcPr>
          <w:p w14:paraId="7C6EF147" w14:textId="77777777" w:rsidR="006C6CC6" w:rsidRPr="000933DB" w:rsidRDefault="006C6CC6" w:rsidP="00225E8B">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土地（大字星田５０９２番４他２筆）</w:t>
            </w:r>
          </w:p>
        </w:tc>
        <w:tc>
          <w:tcPr>
            <w:tcW w:w="1433" w:type="dxa"/>
            <w:noWrap/>
          </w:tcPr>
          <w:p w14:paraId="472B2768" w14:textId="77777777" w:rsidR="006C6CC6" w:rsidRDefault="006C6CC6" w:rsidP="00225E8B">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5,010</w:t>
            </w:r>
          </w:p>
        </w:tc>
        <w:tc>
          <w:tcPr>
            <w:tcW w:w="709" w:type="dxa"/>
          </w:tcPr>
          <w:p w14:paraId="5D939FDD"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0368CE63"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608C3610" w14:textId="77777777" w:rsidTr="00225E8B">
        <w:trPr>
          <w:trHeight w:val="445"/>
        </w:trPr>
        <w:tc>
          <w:tcPr>
            <w:tcW w:w="3387" w:type="dxa"/>
          </w:tcPr>
          <w:p w14:paraId="46C666E6" w14:textId="77777777" w:rsidR="006C6CC6" w:rsidRPr="000933DB" w:rsidRDefault="006C6CC6" w:rsidP="00225E8B">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土地（星田山手４丁目２２４７番３７５）</w:t>
            </w:r>
          </w:p>
        </w:tc>
        <w:tc>
          <w:tcPr>
            <w:tcW w:w="1433" w:type="dxa"/>
            <w:noWrap/>
          </w:tcPr>
          <w:p w14:paraId="44666756" w14:textId="77777777" w:rsidR="006C6CC6" w:rsidRDefault="006C6CC6" w:rsidP="00225E8B">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22,320</w:t>
            </w:r>
          </w:p>
        </w:tc>
        <w:tc>
          <w:tcPr>
            <w:tcW w:w="709" w:type="dxa"/>
          </w:tcPr>
          <w:p w14:paraId="279729A8"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6D25DC95"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384CA409" w14:textId="77777777" w:rsidTr="00225E8B">
        <w:trPr>
          <w:trHeight w:val="445"/>
        </w:trPr>
        <w:tc>
          <w:tcPr>
            <w:tcW w:w="3387" w:type="dxa"/>
          </w:tcPr>
          <w:p w14:paraId="7E03006A" w14:textId="77777777" w:rsidR="006C6CC6" w:rsidRPr="00FF236A" w:rsidRDefault="006C6CC6" w:rsidP="00225E8B">
            <w:pPr>
              <w:rPr>
                <w:rFonts w:ascii="ＭＳ Ｐゴシック" w:eastAsia="ＭＳ Ｐゴシック" w:hAnsi="ＭＳ Ｐゴシック"/>
                <w:sz w:val="13"/>
                <w:szCs w:val="13"/>
              </w:rPr>
            </w:pPr>
            <w:r w:rsidRPr="00FF236A">
              <w:rPr>
                <w:rFonts w:ascii="ＭＳ Ｐゴシック" w:eastAsia="ＭＳ Ｐゴシック" w:hAnsi="ＭＳ Ｐゴシック" w:hint="eastAsia"/>
                <w:sz w:val="13"/>
                <w:szCs w:val="13"/>
              </w:rPr>
              <w:t>土地（妙見坂1丁目1901番3、妙見坂7丁目1063番）</w:t>
            </w:r>
          </w:p>
        </w:tc>
        <w:tc>
          <w:tcPr>
            <w:tcW w:w="1433" w:type="dxa"/>
            <w:noWrap/>
          </w:tcPr>
          <w:p w14:paraId="5433E555" w14:textId="77777777" w:rsidR="006C6CC6" w:rsidRDefault="006C6CC6" w:rsidP="00225E8B">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2,534</w:t>
            </w:r>
          </w:p>
        </w:tc>
        <w:tc>
          <w:tcPr>
            <w:tcW w:w="709" w:type="dxa"/>
          </w:tcPr>
          <w:p w14:paraId="65F1CD69"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086225B1"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5E55178B" w14:textId="77777777" w:rsidTr="00225E8B">
        <w:trPr>
          <w:trHeight w:val="445"/>
        </w:trPr>
        <w:tc>
          <w:tcPr>
            <w:tcW w:w="3387" w:type="dxa"/>
          </w:tcPr>
          <w:p w14:paraId="6F3DB19A" w14:textId="77777777" w:rsidR="006C6CC6" w:rsidRPr="000933DB" w:rsidRDefault="006C6CC6" w:rsidP="00225E8B">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PC・ハードディスク</w:t>
            </w:r>
          </w:p>
        </w:tc>
        <w:tc>
          <w:tcPr>
            <w:tcW w:w="1433" w:type="dxa"/>
            <w:noWrap/>
          </w:tcPr>
          <w:p w14:paraId="2CD353F6" w14:textId="77777777" w:rsidR="006C6CC6" w:rsidRDefault="006C6CC6" w:rsidP="00225E8B">
            <w:pPr>
              <w:ind w:firstLineChars="100" w:firstLine="220"/>
              <w:jc w:val="right"/>
              <w:rPr>
                <w:rFonts w:ascii="ＭＳ Ｐゴシック" w:eastAsia="ＭＳ Ｐゴシック" w:hAnsi="ＭＳ Ｐゴシック"/>
                <w:sz w:val="22"/>
              </w:rPr>
            </w:pPr>
            <w:r w:rsidRPr="00FF236A">
              <w:rPr>
                <w:rFonts w:ascii="ＭＳ Ｐゴシック" w:eastAsia="ＭＳ Ｐゴシック" w:hAnsi="ＭＳ Ｐゴシック"/>
                <w:sz w:val="22"/>
              </w:rPr>
              <w:t>120</w:t>
            </w:r>
          </w:p>
        </w:tc>
        <w:tc>
          <w:tcPr>
            <w:tcW w:w="709" w:type="dxa"/>
          </w:tcPr>
          <w:p w14:paraId="4248D750"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7F78F4D2"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6CB48356" w14:textId="77777777" w:rsidTr="00225E8B">
        <w:trPr>
          <w:trHeight w:val="445"/>
        </w:trPr>
        <w:tc>
          <w:tcPr>
            <w:tcW w:w="3387" w:type="dxa"/>
          </w:tcPr>
          <w:p w14:paraId="0175280F" w14:textId="77777777" w:rsidR="006C6CC6" w:rsidRPr="00FF236A" w:rsidRDefault="006C6CC6" w:rsidP="00225E8B">
            <w:pPr>
              <w:rPr>
                <w:rFonts w:ascii="ＭＳ Ｐゴシック" w:eastAsia="ＭＳ Ｐゴシック" w:hAnsi="ＭＳ Ｐゴシック"/>
                <w:sz w:val="15"/>
                <w:szCs w:val="15"/>
              </w:rPr>
            </w:pPr>
            <w:r w:rsidRPr="00FF236A">
              <w:rPr>
                <w:rFonts w:ascii="ＭＳ Ｐゴシック" w:eastAsia="ＭＳ Ｐゴシック" w:hAnsi="ＭＳ Ｐゴシック" w:hint="eastAsia"/>
                <w:sz w:val="15"/>
                <w:szCs w:val="15"/>
              </w:rPr>
              <w:t>車＿いすゞエルフ回転式塵芥車（大阪８０１ち５）</w:t>
            </w:r>
          </w:p>
        </w:tc>
        <w:tc>
          <w:tcPr>
            <w:tcW w:w="1433" w:type="dxa"/>
            <w:noWrap/>
          </w:tcPr>
          <w:p w14:paraId="068E84E5" w14:textId="77777777" w:rsidR="006C6CC6" w:rsidRDefault="006C6CC6" w:rsidP="00225E8B">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2,884</w:t>
            </w:r>
          </w:p>
        </w:tc>
        <w:tc>
          <w:tcPr>
            <w:tcW w:w="709" w:type="dxa"/>
          </w:tcPr>
          <w:p w14:paraId="248CF693"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4EDC18E9"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0803996E" w14:textId="77777777" w:rsidTr="00225E8B">
        <w:trPr>
          <w:trHeight w:val="445"/>
        </w:trPr>
        <w:tc>
          <w:tcPr>
            <w:tcW w:w="3387" w:type="dxa"/>
          </w:tcPr>
          <w:p w14:paraId="641F76EC" w14:textId="77777777" w:rsidR="006C6CC6" w:rsidRPr="00FF236A" w:rsidRDefault="006C6CC6" w:rsidP="00225E8B">
            <w:pPr>
              <w:rPr>
                <w:rFonts w:ascii="ＭＳ Ｐゴシック" w:eastAsia="ＭＳ Ｐゴシック" w:hAnsi="ＭＳ Ｐゴシック"/>
                <w:sz w:val="13"/>
                <w:szCs w:val="13"/>
              </w:rPr>
            </w:pPr>
            <w:r w:rsidRPr="00FF236A">
              <w:rPr>
                <w:rFonts w:ascii="ＭＳ Ｐゴシック" w:eastAsia="ＭＳ Ｐゴシック" w:hAnsi="ＭＳ Ｐゴシック" w:hint="eastAsia"/>
                <w:sz w:val="13"/>
                <w:szCs w:val="13"/>
              </w:rPr>
              <w:t>車＿環境事業所三菱キャブオーバ（大阪４００た１２２８）</w:t>
            </w:r>
          </w:p>
        </w:tc>
        <w:tc>
          <w:tcPr>
            <w:tcW w:w="1433" w:type="dxa"/>
            <w:noWrap/>
          </w:tcPr>
          <w:p w14:paraId="26221F2B" w14:textId="77777777" w:rsidR="006C6CC6" w:rsidRDefault="006C6CC6" w:rsidP="00225E8B">
            <w:pPr>
              <w:ind w:firstLineChars="100" w:firstLine="220"/>
              <w:jc w:val="right"/>
              <w:rPr>
                <w:rFonts w:ascii="ＭＳ Ｐゴシック" w:eastAsia="ＭＳ Ｐゴシック" w:hAnsi="ＭＳ Ｐゴシック"/>
                <w:sz w:val="22"/>
              </w:rPr>
            </w:pPr>
            <w:r w:rsidRPr="00FF236A">
              <w:rPr>
                <w:rFonts w:ascii="ＭＳ Ｐゴシック" w:eastAsia="ＭＳ Ｐゴシック" w:hAnsi="ＭＳ Ｐゴシック"/>
                <w:sz w:val="22"/>
              </w:rPr>
              <w:t>813</w:t>
            </w:r>
          </w:p>
        </w:tc>
        <w:tc>
          <w:tcPr>
            <w:tcW w:w="709" w:type="dxa"/>
          </w:tcPr>
          <w:p w14:paraId="06126986"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0B66F64D"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6C6CC6" w:rsidRPr="00EF1C66" w14:paraId="273C43FF" w14:textId="77777777" w:rsidTr="00225E8B">
        <w:trPr>
          <w:trHeight w:val="445"/>
        </w:trPr>
        <w:tc>
          <w:tcPr>
            <w:tcW w:w="3387" w:type="dxa"/>
          </w:tcPr>
          <w:p w14:paraId="0D21BFF2" w14:textId="77777777" w:rsidR="006C6CC6" w:rsidRPr="000933DB" w:rsidRDefault="006C6CC6" w:rsidP="00225E8B">
            <w:pPr>
              <w:rPr>
                <w:rFonts w:ascii="ＭＳ Ｐゴシック" w:eastAsia="ＭＳ Ｐゴシック" w:hAnsi="ＭＳ Ｐゴシック"/>
                <w:sz w:val="18"/>
                <w:szCs w:val="18"/>
              </w:rPr>
            </w:pPr>
            <w:r w:rsidRPr="00FF236A">
              <w:rPr>
                <w:rFonts w:ascii="ＭＳ Ｐゴシック" w:eastAsia="ＭＳ Ｐゴシック" w:hAnsi="ＭＳ Ｐゴシック" w:hint="eastAsia"/>
                <w:sz w:val="18"/>
                <w:szCs w:val="18"/>
              </w:rPr>
              <w:t>車＿秘書政策課（大阪３０２そ３７６９）</w:t>
            </w:r>
          </w:p>
        </w:tc>
        <w:tc>
          <w:tcPr>
            <w:tcW w:w="1433" w:type="dxa"/>
            <w:noWrap/>
          </w:tcPr>
          <w:p w14:paraId="62CD561E" w14:textId="77777777" w:rsidR="006C6CC6" w:rsidRDefault="006C6CC6" w:rsidP="00225E8B">
            <w:pPr>
              <w:ind w:firstLineChars="100" w:firstLine="220"/>
              <w:jc w:val="right"/>
              <w:rPr>
                <w:rFonts w:ascii="ＭＳ Ｐゴシック" w:eastAsia="ＭＳ Ｐゴシック" w:hAnsi="ＭＳ Ｐゴシック"/>
                <w:sz w:val="22"/>
              </w:rPr>
            </w:pPr>
            <w:r w:rsidRPr="00FF236A">
              <w:rPr>
                <w:rFonts w:ascii="ＭＳ Ｐゴシック" w:eastAsia="ＭＳ Ｐゴシック" w:hAnsi="ＭＳ Ｐゴシック"/>
                <w:sz w:val="22"/>
              </w:rPr>
              <w:t>515</w:t>
            </w:r>
          </w:p>
        </w:tc>
        <w:tc>
          <w:tcPr>
            <w:tcW w:w="709" w:type="dxa"/>
          </w:tcPr>
          <w:p w14:paraId="7A6DA75E" w14:textId="77777777" w:rsidR="006C6CC6" w:rsidRDefault="006C6CC6" w:rsidP="00225E8B">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5BBAC59F" w14:textId="77777777" w:rsidR="006C6CC6" w:rsidRPr="000933DB" w:rsidRDefault="006C6CC6" w:rsidP="00225E8B">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bl>
    <w:p w14:paraId="2568686B" w14:textId="77777777" w:rsidR="00575F1B" w:rsidRDefault="00575F1B" w:rsidP="00D00CF8">
      <w:pPr>
        <w:ind w:firstLineChars="300" w:firstLine="660"/>
        <w:rPr>
          <w:rFonts w:ascii="ＭＳ Ｐゴシック" w:eastAsia="ＭＳ Ｐゴシック" w:hAnsi="ＭＳ Ｐゴシック"/>
          <w:sz w:val="22"/>
        </w:rPr>
      </w:pPr>
    </w:p>
    <w:p w14:paraId="606AF9A5" w14:textId="77777777" w:rsidR="00934340" w:rsidRDefault="00934340" w:rsidP="00D90D1C">
      <w:pPr>
        <w:rPr>
          <w:rFonts w:ascii="ＭＳ Ｐゴシック" w:eastAsia="ＭＳ Ｐゴシック" w:hAnsi="ＭＳ Ｐゴシック"/>
          <w:sz w:val="22"/>
        </w:rPr>
      </w:pPr>
    </w:p>
    <w:p w14:paraId="74A6A192" w14:textId="77777777" w:rsidR="00D406CE" w:rsidRPr="00D406CE" w:rsidRDefault="00DB4C32" w:rsidP="003F7981">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D406CE">
        <w:rPr>
          <w:rFonts w:ascii="ＭＳ Ｐゴシック" w:eastAsia="ＭＳ Ｐゴシック" w:hAnsi="ＭＳ Ｐゴシック" w:hint="eastAsia"/>
          <w:sz w:val="22"/>
        </w:rPr>
        <w:t xml:space="preserve"> </w:t>
      </w:r>
      <w:r w:rsidR="00D406CE" w:rsidRPr="00D406CE">
        <w:rPr>
          <w:rFonts w:ascii="ＭＳ Ｐゴシック" w:eastAsia="ＭＳ Ｐゴシック" w:hAnsi="ＭＳ Ｐゴシック" w:hint="eastAsia"/>
          <w:sz w:val="22"/>
        </w:rPr>
        <w:t>地方自治法第234条の3に基づく長期継続契約で貸借対照表に計上されたリース債務金額</w:t>
      </w:r>
    </w:p>
    <w:p w14:paraId="1CD27894" w14:textId="1FB36744" w:rsidR="00F11774" w:rsidRDefault="006C6CC6" w:rsidP="00F11774">
      <w:pPr>
        <w:ind w:firstLineChars="350" w:firstLine="770"/>
        <w:rPr>
          <w:rFonts w:ascii="ＭＳ Ｐゴシック" w:eastAsia="ＭＳ Ｐゴシック" w:hAnsi="ＭＳ Ｐゴシック"/>
          <w:sz w:val="22"/>
        </w:rPr>
      </w:pPr>
      <w:r w:rsidRPr="00C67D0C">
        <w:rPr>
          <w:rFonts w:ascii="ＭＳ Ｐゴシック" w:eastAsia="ＭＳ Ｐゴシック" w:hAnsi="ＭＳ Ｐゴシック" w:hint="eastAsia"/>
          <w:sz w:val="22"/>
        </w:rPr>
        <w:t>94,042</w:t>
      </w:r>
      <w:r w:rsidR="00F11774" w:rsidRPr="00575F1B">
        <w:rPr>
          <w:rFonts w:ascii="ＭＳ Ｐゴシック" w:eastAsia="ＭＳ Ｐゴシック" w:hAnsi="ＭＳ Ｐゴシック" w:hint="eastAsia"/>
          <w:sz w:val="22"/>
        </w:rPr>
        <w:t>千円</w:t>
      </w:r>
    </w:p>
    <w:p w14:paraId="5C134223" w14:textId="77777777" w:rsidR="00F17FD2" w:rsidRDefault="00F17FD2" w:rsidP="00F17FD2">
      <w:pPr>
        <w:ind w:firstLineChars="350" w:firstLine="770"/>
        <w:rPr>
          <w:rFonts w:ascii="ＭＳ Ｐゴシック" w:eastAsia="ＭＳ Ｐゴシック" w:hAnsi="ＭＳ Ｐゴシック"/>
          <w:sz w:val="22"/>
        </w:rPr>
      </w:pPr>
    </w:p>
    <w:p w14:paraId="69DD268F" w14:textId="77777777" w:rsidR="00905DDD" w:rsidRDefault="00905DDD" w:rsidP="00F17FD2">
      <w:pPr>
        <w:ind w:firstLineChars="350" w:firstLine="770"/>
        <w:rPr>
          <w:rFonts w:ascii="ＭＳ Ｐゴシック" w:eastAsia="ＭＳ Ｐゴシック" w:hAnsi="ＭＳ Ｐゴシック"/>
          <w:sz w:val="22"/>
        </w:rPr>
      </w:pPr>
    </w:p>
    <w:p w14:paraId="641D20BA" w14:textId="77777777" w:rsidR="003F7981" w:rsidRPr="003F7981" w:rsidRDefault="00DB4C32" w:rsidP="003F798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⑶</w:t>
      </w:r>
      <w:r w:rsidR="003F7981">
        <w:rPr>
          <w:rFonts w:ascii="ＭＳ Ｐゴシック" w:eastAsia="ＭＳ Ｐゴシック" w:hAnsi="ＭＳ Ｐゴシック" w:hint="eastAsia"/>
          <w:sz w:val="22"/>
        </w:rPr>
        <w:t xml:space="preserve">　</w:t>
      </w:r>
      <w:r w:rsidR="003F7981" w:rsidRPr="003F7981">
        <w:rPr>
          <w:rFonts w:ascii="ＭＳ Ｐゴシック" w:eastAsia="ＭＳ Ｐゴシック" w:hAnsi="ＭＳ Ｐゴシック" w:hint="eastAsia"/>
          <w:sz w:val="22"/>
        </w:rPr>
        <w:t>純資産変動計算書に係る事項</w:t>
      </w:r>
    </w:p>
    <w:p w14:paraId="4C7D652C" w14:textId="77777777" w:rsid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純資産における固定資産等形成分及び余剰分（不足分）の内容</w:t>
      </w:r>
    </w:p>
    <w:p w14:paraId="019F2E84" w14:textId="77777777" w:rsidR="003F7981" w:rsidRP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固定資産等形成分</w:t>
      </w:r>
    </w:p>
    <w:p w14:paraId="52C83626" w14:textId="77777777" w:rsidR="003F7981" w:rsidRDefault="003F7981" w:rsidP="007B56FA">
      <w:pPr>
        <w:ind w:firstLineChars="381" w:firstLine="838"/>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固定資産の額に流動資産における短期貸付金及び基金等を加えた額を計上しています。</w:t>
      </w:r>
    </w:p>
    <w:p w14:paraId="65D2327C" w14:textId="77777777" w:rsidR="003F7981" w:rsidRP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余剰分（不足分）</w:t>
      </w:r>
    </w:p>
    <w:p w14:paraId="4BE7ACD1" w14:textId="77777777" w:rsidR="003F7981" w:rsidRDefault="003F7981" w:rsidP="007B56FA">
      <w:pPr>
        <w:ind w:firstLineChars="381" w:firstLine="838"/>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純資産合計額のうち、固定資産等形成分を差し引いた金額を計上しています。</w:t>
      </w:r>
    </w:p>
    <w:p w14:paraId="5588E5F8" w14:textId="77777777" w:rsidR="00DD26E4" w:rsidRPr="003F7981" w:rsidRDefault="00DD26E4" w:rsidP="00AD169C">
      <w:pPr>
        <w:rPr>
          <w:rFonts w:ascii="ＭＳ Ｐゴシック" w:eastAsia="ＭＳ Ｐゴシック" w:hAnsi="ＭＳ Ｐゴシック"/>
          <w:sz w:val="22"/>
        </w:rPr>
      </w:pPr>
    </w:p>
    <w:p w14:paraId="7FEB3D2C" w14:textId="77777777" w:rsidR="003F7981" w:rsidRPr="003F7981" w:rsidRDefault="00DB4C32" w:rsidP="003F798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⑷</w:t>
      </w:r>
      <w:r w:rsidR="003F7981">
        <w:rPr>
          <w:rFonts w:ascii="ＭＳ Ｐゴシック" w:eastAsia="ＭＳ Ｐゴシック" w:hAnsi="ＭＳ Ｐゴシック" w:hint="eastAsia"/>
          <w:sz w:val="22"/>
        </w:rPr>
        <w:t xml:space="preserve">　</w:t>
      </w:r>
      <w:r w:rsidR="003F7981" w:rsidRPr="003F7981">
        <w:rPr>
          <w:rFonts w:ascii="ＭＳ Ｐゴシック" w:eastAsia="ＭＳ Ｐゴシック" w:hAnsi="ＭＳ Ｐゴシック" w:hint="eastAsia"/>
          <w:sz w:val="22"/>
        </w:rPr>
        <w:t>資金収支計算書に係る事項</w:t>
      </w:r>
    </w:p>
    <w:p w14:paraId="7E96C5E7" w14:textId="109385DB" w:rsidR="00D00CF8" w:rsidRDefault="003F7981" w:rsidP="00D00CF8">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基礎的財政収支</w:t>
      </w:r>
      <w:r w:rsidR="004A3394">
        <w:rPr>
          <w:rFonts w:ascii="ＭＳ Ｐゴシック" w:eastAsia="ＭＳ Ｐゴシック" w:hAnsi="ＭＳ Ｐゴシック" w:hint="eastAsia"/>
          <w:sz w:val="22"/>
        </w:rPr>
        <w:t>（プライマリーバランス</w:t>
      </w:r>
      <w:r w:rsidR="004A3394" w:rsidRPr="008F7861">
        <w:rPr>
          <w:rFonts w:ascii="ＭＳ Ｐゴシック" w:eastAsia="ＭＳ Ｐゴシック" w:hAnsi="ＭＳ Ｐゴシック" w:hint="eastAsia"/>
          <w:sz w:val="22"/>
        </w:rPr>
        <w:t>）</w:t>
      </w:r>
      <w:r w:rsidR="00FB73EE">
        <w:rPr>
          <w:rFonts w:ascii="ＭＳ Ｐゴシック" w:eastAsia="ＭＳ Ｐゴシック" w:hAnsi="ＭＳ Ｐゴシック" w:hint="eastAsia"/>
          <w:sz w:val="22"/>
        </w:rPr>
        <w:t>2</w:t>
      </w:r>
      <w:r w:rsidR="00A97684" w:rsidRPr="00FB73EE">
        <w:rPr>
          <w:rFonts w:ascii="ＭＳ Ｐゴシック" w:eastAsia="ＭＳ Ｐゴシック" w:hAnsi="ＭＳ Ｐゴシック" w:hint="eastAsia"/>
          <w:sz w:val="22"/>
        </w:rPr>
        <w:t>,</w:t>
      </w:r>
      <w:r w:rsidR="00FB73EE">
        <w:rPr>
          <w:rFonts w:ascii="ＭＳ Ｐゴシック" w:eastAsia="ＭＳ Ｐゴシック" w:hAnsi="ＭＳ Ｐゴシック" w:hint="eastAsia"/>
          <w:sz w:val="22"/>
        </w:rPr>
        <w:t>180</w:t>
      </w:r>
      <w:r w:rsidR="00A97684" w:rsidRPr="00FB73EE">
        <w:rPr>
          <w:rFonts w:ascii="ＭＳ Ｐゴシック" w:eastAsia="ＭＳ Ｐゴシック" w:hAnsi="ＭＳ Ｐゴシック" w:hint="eastAsia"/>
          <w:sz w:val="22"/>
        </w:rPr>
        <w:t>,</w:t>
      </w:r>
      <w:r w:rsidR="00FB73EE">
        <w:rPr>
          <w:rFonts w:ascii="ＭＳ Ｐゴシック" w:eastAsia="ＭＳ Ｐゴシック" w:hAnsi="ＭＳ Ｐゴシック" w:hint="eastAsia"/>
          <w:sz w:val="22"/>
        </w:rPr>
        <w:t>800</w:t>
      </w:r>
      <w:r w:rsidR="004A3394" w:rsidRPr="008F7861">
        <w:rPr>
          <w:rFonts w:ascii="ＭＳ Ｐゴシック" w:eastAsia="ＭＳ Ｐゴシック" w:hAnsi="ＭＳ Ｐゴシック" w:hint="eastAsia"/>
          <w:sz w:val="22"/>
        </w:rPr>
        <w:t>千</w:t>
      </w:r>
      <w:r w:rsidRPr="008F7861">
        <w:rPr>
          <w:rFonts w:ascii="ＭＳ Ｐゴシック" w:eastAsia="ＭＳ Ｐゴシック" w:hAnsi="ＭＳ Ｐゴシック" w:hint="eastAsia"/>
          <w:sz w:val="22"/>
        </w:rPr>
        <w:t>円</w:t>
      </w:r>
    </w:p>
    <w:p w14:paraId="7933381C" w14:textId="77777777" w:rsidR="007A63AD" w:rsidRDefault="00D00CF8" w:rsidP="00D00CF8">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465B93">
        <w:rPr>
          <w:rFonts w:ascii="ＭＳ Ｐゴシック" w:eastAsia="ＭＳ Ｐゴシック" w:hAnsi="ＭＳ Ｐゴシック" w:hint="eastAsia"/>
          <w:sz w:val="22"/>
        </w:rPr>
        <w:t xml:space="preserve">　</w:t>
      </w:r>
      <w:r w:rsidR="00465B93" w:rsidRPr="00465B93">
        <w:rPr>
          <w:rFonts w:ascii="ＭＳ Ｐゴシック" w:eastAsia="ＭＳ Ｐゴシック" w:hAnsi="ＭＳ Ｐゴシック" w:hint="eastAsia"/>
          <w:sz w:val="22"/>
        </w:rPr>
        <w:t>重要な非資金取引</w:t>
      </w:r>
    </w:p>
    <w:p w14:paraId="3CFC7A7D" w14:textId="77777777" w:rsidR="00465B93" w:rsidRDefault="007A63AD" w:rsidP="00333EF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92248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該当なし</w:t>
      </w:r>
    </w:p>
    <w:sectPr w:rsidR="00465B93" w:rsidSect="00887952">
      <w:footerReference w:type="default" r:id="rId7"/>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DEF4" w14:textId="77777777" w:rsidR="009D7F07" w:rsidRDefault="009D7F07" w:rsidP="00DD59C7">
      <w:pPr>
        <w:spacing w:line="240" w:lineRule="auto"/>
      </w:pPr>
      <w:r>
        <w:separator/>
      </w:r>
    </w:p>
  </w:endnote>
  <w:endnote w:type="continuationSeparator" w:id="0">
    <w:p w14:paraId="2EC103F1" w14:textId="77777777" w:rsidR="009D7F07" w:rsidRDefault="009D7F07"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736"/>
      <w:docPartObj>
        <w:docPartGallery w:val="Page Numbers (Bottom of Page)"/>
        <w:docPartUnique/>
      </w:docPartObj>
    </w:sdtPr>
    <w:sdtEndPr/>
    <w:sdtContent>
      <w:sdt>
        <w:sdtPr>
          <w:id w:val="1728636285"/>
          <w:docPartObj>
            <w:docPartGallery w:val="Page Numbers (Top of Page)"/>
            <w:docPartUnique/>
          </w:docPartObj>
        </w:sdtPr>
        <w:sdtEndPr/>
        <w:sdtContent>
          <w:p w14:paraId="4078FAA3" w14:textId="745BEF25" w:rsidR="00887952" w:rsidRDefault="0088795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588D752" w14:textId="77777777" w:rsidR="009D7F07" w:rsidRDefault="009D7F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F20A" w14:textId="77777777" w:rsidR="009D7F07" w:rsidRDefault="009D7F07" w:rsidP="00DD59C7">
      <w:pPr>
        <w:spacing w:line="240" w:lineRule="auto"/>
      </w:pPr>
      <w:r>
        <w:separator/>
      </w:r>
    </w:p>
  </w:footnote>
  <w:footnote w:type="continuationSeparator" w:id="0">
    <w:p w14:paraId="136AEE62" w14:textId="77777777" w:rsidR="009D7F07" w:rsidRDefault="009D7F07" w:rsidP="00DD59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E7"/>
    <w:rsid w:val="0000309E"/>
    <w:rsid w:val="00034FCB"/>
    <w:rsid w:val="00060CC6"/>
    <w:rsid w:val="00075196"/>
    <w:rsid w:val="00094E5D"/>
    <w:rsid w:val="000A3E22"/>
    <w:rsid w:val="000F1AB9"/>
    <w:rsid w:val="00123364"/>
    <w:rsid w:val="00127FD9"/>
    <w:rsid w:val="001501C2"/>
    <w:rsid w:val="00152A6E"/>
    <w:rsid w:val="00164E05"/>
    <w:rsid w:val="001778CD"/>
    <w:rsid w:val="001A2BCC"/>
    <w:rsid w:val="00214D2B"/>
    <w:rsid w:val="00216888"/>
    <w:rsid w:val="00221BC6"/>
    <w:rsid w:val="002409C9"/>
    <w:rsid w:val="002533AB"/>
    <w:rsid w:val="00271A83"/>
    <w:rsid w:val="0027268F"/>
    <w:rsid w:val="00280FD4"/>
    <w:rsid w:val="00293D84"/>
    <w:rsid w:val="002F5454"/>
    <w:rsid w:val="003016FA"/>
    <w:rsid w:val="00303119"/>
    <w:rsid w:val="003104E7"/>
    <w:rsid w:val="00314212"/>
    <w:rsid w:val="00333C4B"/>
    <w:rsid w:val="00333EF0"/>
    <w:rsid w:val="00382737"/>
    <w:rsid w:val="00392914"/>
    <w:rsid w:val="00397875"/>
    <w:rsid w:val="003B5EB1"/>
    <w:rsid w:val="003F190B"/>
    <w:rsid w:val="003F7981"/>
    <w:rsid w:val="00403B3D"/>
    <w:rsid w:val="00443B27"/>
    <w:rsid w:val="004623E4"/>
    <w:rsid w:val="00465B93"/>
    <w:rsid w:val="00474B20"/>
    <w:rsid w:val="004A3394"/>
    <w:rsid w:val="004A4CA1"/>
    <w:rsid w:val="004A7219"/>
    <w:rsid w:val="004D7BA7"/>
    <w:rsid w:val="004F4622"/>
    <w:rsid w:val="00502826"/>
    <w:rsid w:val="0051428F"/>
    <w:rsid w:val="00536E60"/>
    <w:rsid w:val="00566563"/>
    <w:rsid w:val="00570833"/>
    <w:rsid w:val="005756E6"/>
    <w:rsid w:val="00575F1B"/>
    <w:rsid w:val="00583A24"/>
    <w:rsid w:val="006075A6"/>
    <w:rsid w:val="006215B4"/>
    <w:rsid w:val="006615EC"/>
    <w:rsid w:val="0066415D"/>
    <w:rsid w:val="00687067"/>
    <w:rsid w:val="00697000"/>
    <w:rsid w:val="006B5345"/>
    <w:rsid w:val="006B7C78"/>
    <w:rsid w:val="006C6CC6"/>
    <w:rsid w:val="007344C3"/>
    <w:rsid w:val="007359B8"/>
    <w:rsid w:val="00781120"/>
    <w:rsid w:val="007A4D06"/>
    <w:rsid w:val="007A63AD"/>
    <w:rsid w:val="007A77BC"/>
    <w:rsid w:val="007B56FA"/>
    <w:rsid w:val="007C3BFE"/>
    <w:rsid w:val="00810927"/>
    <w:rsid w:val="008230D3"/>
    <w:rsid w:val="00825CEF"/>
    <w:rsid w:val="00871DDF"/>
    <w:rsid w:val="00887952"/>
    <w:rsid w:val="00892030"/>
    <w:rsid w:val="00897F94"/>
    <w:rsid w:val="008B7770"/>
    <w:rsid w:val="008B7ED8"/>
    <w:rsid w:val="008D6995"/>
    <w:rsid w:val="008E1985"/>
    <w:rsid w:val="008F7861"/>
    <w:rsid w:val="00901828"/>
    <w:rsid w:val="00905DDD"/>
    <w:rsid w:val="0092248B"/>
    <w:rsid w:val="0092517F"/>
    <w:rsid w:val="00934340"/>
    <w:rsid w:val="00935560"/>
    <w:rsid w:val="009425C6"/>
    <w:rsid w:val="00950297"/>
    <w:rsid w:val="00951A9E"/>
    <w:rsid w:val="009579A1"/>
    <w:rsid w:val="00974860"/>
    <w:rsid w:val="00997EC1"/>
    <w:rsid w:val="009A0768"/>
    <w:rsid w:val="009B24AE"/>
    <w:rsid w:val="009B6D75"/>
    <w:rsid w:val="009D16B9"/>
    <w:rsid w:val="009D7F07"/>
    <w:rsid w:val="009F0E66"/>
    <w:rsid w:val="009F444B"/>
    <w:rsid w:val="009F474A"/>
    <w:rsid w:val="009F58F1"/>
    <w:rsid w:val="00A232A8"/>
    <w:rsid w:val="00A33C0E"/>
    <w:rsid w:val="00A53D0D"/>
    <w:rsid w:val="00A62D46"/>
    <w:rsid w:val="00A6619F"/>
    <w:rsid w:val="00A82D55"/>
    <w:rsid w:val="00A97684"/>
    <w:rsid w:val="00AA58A9"/>
    <w:rsid w:val="00AB76DF"/>
    <w:rsid w:val="00AC0BFA"/>
    <w:rsid w:val="00AC18AC"/>
    <w:rsid w:val="00AD169C"/>
    <w:rsid w:val="00B03062"/>
    <w:rsid w:val="00B06D31"/>
    <w:rsid w:val="00B24B66"/>
    <w:rsid w:val="00B32CF3"/>
    <w:rsid w:val="00B34544"/>
    <w:rsid w:val="00B417A1"/>
    <w:rsid w:val="00B7791C"/>
    <w:rsid w:val="00B77A49"/>
    <w:rsid w:val="00BB57E4"/>
    <w:rsid w:val="00BC6402"/>
    <w:rsid w:val="00C462DF"/>
    <w:rsid w:val="00C779E9"/>
    <w:rsid w:val="00C84D83"/>
    <w:rsid w:val="00CB7491"/>
    <w:rsid w:val="00CC6A58"/>
    <w:rsid w:val="00CE4699"/>
    <w:rsid w:val="00CF684A"/>
    <w:rsid w:val="00D00CF8"/>
    <w:rsid w:val="00D023EC"/>
    <w:rsid w:val="00D04CE7"/>
    <w:rsid w:val="00D104F0"/>
    <w:rsid w:val="00D11D3E"/>
    <w:rsid w:val="00D22D62"/>
    <w:rsid w:val="00D37AFB"/>
    <w:rsid w:val="00D406CE"/>
    <w:rsid w:val="00D71773"/>
    <w:rsid w:val="00D90D1C"/>
    <w:rsid w:val="00DA2BB4"/>
    <w:rsid w:val="00DB4C32"/>
    <w:rsid w:val="00DB68B4"/>
    <w:rsid w:val="00DD26E4"/>
    <w:rsid w:val="00DD59C7"/>
    <w:rsid w:val="00DF530C"/>
    <w:rsid w:val="00DF64CC"/>
    <w:rsid w:val="00E37C39"/>
    <w:rsid w:val="00EB4D49"/>
    <w:rsid w:val="00EF4B80"/>
    <w:rsid w:val="00F01734"/>
    <w:rsid w:val="00F11774"/>
    <w:rsid w:val="00F17FD2"/>
    <w:rsid w:val="00F418EA"/>
    <w:rsid w:val="00F670A0"/>
    <w:rsid w:val="00F7075B"/>
    <w:rsid w:val="00F90AFE"/>
    <w:rsid w:val="00FB73EE"/>
    <w:rsid w:val="00FF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00796AE"/>
  <w15:docId w15:val="{94F987E2-D1E0-422F-8DA7-8105B3F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9BB4-6AE7-4D12-83E8-46EE0F15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Mit_75</dc:creator>
  <cp:lastModifiedBy>okada</cp:lastModifiedBy>
  <cp:revision>33</cp:revision>
  <cp:lastPrinted>2022-03-15T02:34:00Z</cp:lastPrinted>
  <dcterms:created xsi:type="dcterms:W3CDTF">2018-03-15T12:37:00Z</dcterms:created>
  <dcterms:modified xsi:type="dcterms:W3CDTF">2024-03-21T09:12:00Z</dcterms:modified>
</cp:coreProperties>
</file>