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　　</w:t>
      </w:r>
      <w:r w:rsidR="00CB04CB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AD5AD5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="00AD5AD5" w:rsidRPr="00AD5AD5">
        <w:rPr>
          <w:rFonts w:hint="eastAsia"/>
          <w:sz w:val="24"/>
          <w:u w:val="single"/>
        </w:rPr>
        <w:t>救助工作車Ⅱ型購入</w:t>
      </w:r>
      <w:r w:rsidR="00AD5AD5">
        <w:rPr>
          <w:rFonts w:hint="eastAsia"/>
          <w:sz w:val="24"/>
          <w:u w:val="single"/>
        </w:rPr>
        <w:t xml:space="preserve">　　</w:t>
      </w:r>
      <w:r w:rsidR="00CB04CB">
        <w:rPr>
          <w:rFonts w:hint="eastAsia"/>
          <w:sz w:val="24"/>
          <w:u w:val="single"/>
        </w:rPr>
        <w:t xml:space="preserve">　　　</w:t>
      </w:r>
      <w:r w:rsidR="002E67E4">
        <w:rPr>
          <w:rFonts w:hint="eastAsia"/>
          <w:sz w:val="24"/>
          <w:u w:val="single"/>
        </w:rPr>
        <w:t xml:space="preserve">　　　</w:t>
      </w:r>
      <w:r w:rsidR="005041C7">
        <w:rPr>
          <w:rFonts w:hint="eastAsia"/>
          <w:sz w:val="24"/>
          <w:u w:val="single"/>
        </w:rPr>
        <w:t xml:space="preserve">　</w:t>
      </w:r>
    </w:p>
    <w:p w:rsidR="000A7BD1" w:rsidRPr="005041C7" w:rsidRDefault="000A7BD1" w:rsidP="005041C7">
      <w:pPr>
        <w:pStyle w:val="a5"/>
        <w:ind w:right="210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D5AD5"/>
    <w:rsid w:val="00AF387D"/>
    <w:rsid w:val="00B20165"/>
    <w:rsid w:val="00BC6BB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21</cp:revision>
  <cp:lastPrinted>2019-08-05T04:56:00Z</cp:lastPrinted>
  <dcterms:created xsi:type="dcterms:W3CDTF">2021-04-22T02:40:00Z</dcterms:created>
  <dcterms:modified xsi:type="dcterms:W3CDTF">2024-03-13T07:17:00Z</dcterms:modified>
</cp:coreProperties>
</file>