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422E066A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EF23DE" w:rsidRPr="00EF23DE">
        <w:rPr>
          <w:rFonts w:ascii="ＭＳ 明朝" w:hAnsi="ＭＳ 明朝" w:hint="eastAsia"/>
          <w:sz w:val="24"/>
          <w:szCs w:val="24"/>
        </w:rPr>
        <w:t>高度救命処置用資機材購入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1254FAFA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B30080">
        <w:rPr>
          <w:rFonts w:ascii="ＭＳ 明朝" w:hAnsi="ＭＳ 明朝" w:hint="eastAsia"/>
          <w:sz w:val="24"/>
          <w:szCs w:val="24"/>
        </w:rPr>
        <w:t>令和７年４月２５日（金）</w:t>
      </w:r>
      <w:r w:rsidR="006E40CA">
        <w:rPr>
          <w:rFonts w:ascii="ＭＳ 明朝" w:hAnsi="ＭＳ 明朝" w:hint="eastAsia"/>
          <w:sz w:val="24"/>
          <w:szCs w:val="24"/>
        </w:rPr>
        <w:t xml:space="preserve">　</w:t>
      </w:r>
      <w:r w:rsidR="00BC6E81">
        <w:rPr>
          <w:rFonts w:ascii="ＭＳ 明朝" w:hAnsi="ＭＳ 明朝" w:hint="eastAsia"/>
          <w:sz w:val="24"/>
          <w:szCs w:val="24"/>
        </w:rPr>
        <w:t>９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494446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30080"/>
    <w:rsid w:val="00B77322"/>
    <w:rsid w:val="00BB7E8E"/>
    <w:rsid w:val="00BC6E81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EF23DE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33</cp:revision>
  <cp:lastPrinted>2019-06-05T06:53:00Z</cp:lastPrinted>
  <dcterms:created xsi:type="dcterms:W3CDTF">2021-03-08T10:07:00Z</dcterms:created>
  <dcterms:modified xsi:type="dcterms:W3CDTF">2025-03-19T15:03:00Z</dcterms:modified>
</cp:coreProperties>
</file>