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1744A07C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F25AC4" w:rsidRPr="00F25AC4">
        <w:rPr>
          <w:rFonts w:hint="eastAsia"/>
          <w:sz w:val="24"/>
          <w:u w:val="single"/>
        </w:rPr>
        <w:t>高度救命処置用資機材購入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25AC4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2025-03-12T09:56:00Z</dcterms:modified>
</cp:coreProperties>
</file>