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6A6EDAAB" w:rsidR="00D60238" w:rsidRPr="000A7BD1" w:rsidRDefault="000A7BD1" w:rsidP="003C5733">
      <w:pPr>
        <w:ind w:left="1680" w:hangingChars="700" w:hanging="1680"/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3C5733" w:rsidRPr="003C5733">
        <w:rPr>
          <w:rFonts w:hint="eastAsia"/>
          <w:sz w:val="24"/>
          <w:u w:val="single"/>
        </w:rPr>
        <w:t>第</w:t>
      </w:r>
      <w:r w:rsidR="003C5733">
        <w:rPr>
          <w:rFonts w:hint="eastAsia"/>
          <w:sz w:val="24"/>
          <w:u w:val="single"/>
        </w:rPr>
        <w:t>２７</w:t>
      </w:r>
      <w:r w:rsidR="003C5733" w:rsidRPr="003C5733">
        <w:rPr>
          <w:rFonts w:hint="eastAsia"/>
          <w:sz w:val="24"/>
          <w:u w:val="single"/>
        </w:rPr>
        <w:t>回参議院議員通常選挙における選挙機材搬出入及び開票所設営・撤収業務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C573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24</cp:revision>
  <cp:lastPrinted>2019-08-05T04:56:00Z</cp:lastPrinted>
  <dcterms:created xsi:type="dcterms:W3CDTF">2021-04-22T02:40:00Z</dcterms:created>
  <dcterms:modified xsi:type="dcterms:W3CDTF">2025-04-10T12:34:00Z</dcterms:modified>
</cp:coreProperties>
</file>