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0A833E74" w:rsidR="00351AAB" w:rsidRPr="00C84328" w:rsidRDefault="006B1B3E" w:rsidP="006C5FED">
            <w:pPr>
              <w:rPr>
                <w:szCs w:val="21"/>
              </w:rPr>
            </w:pPr>
            <w:r>
              <w:rPr>
                <w:rFonts w:hint="eastAsia"/>
                <w:szCs w:val="21"/>
              </w:rPr>
              <w:t>交野市入札公告【０</w:t>
            </w:r>
            <w:r w:rsidR="00AB082A">
              <w:rPr>
                <w:rFonts w:hint="eastAsia"/>
                <w:szCs w:val="21"/>
              </w:rPr>
              <w:t>７</w:t>
            </w:r>
            <w:r>
              <w:rPr>
                <w:rFonts w:hint="eastAsia"/>
                <w:szCs w:val="21"/>
              </w:rPr>
              <w:t>－</w:t>
            </w:r>
            <w:r w:rsidR="00337E54">
              <w:rPr>
                <w:rFonts w:hint="eastAsia"/>
                <w:szCs w:val="21"/>
              </w:rPr>
              <w:t>１５５</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1D355D37" w:rsidR="00351AAB" w:rsidRPr="00EB285B" w:rsidRDefault="00337E54" w:rsidP="003473D0">
            <w:pPr>
              <w:rPr>
                <w:szCs w:val="21"/>
              </w:rPr>
            </w:pPr>
            <w:r w:rsidRPr="00337E54">
              <w:rPr>
                <w:rFonts w:hint="eastAsia"/>
                <w:szCs w:val="21"/>
              </w:rPr>
              <w:t>学校徴収金（給食費及び保護者負担金）管理システム導入事業</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37E54"/>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082A"/>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00E7F"/>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332</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君家 弘晃</cp:lastModifiedBy>
  <cp:revision>36</cp:revision>
  <cp:lastPrinted>2020-07-14T01:45:00Z</cp:lastPrinted>
  <dcterms:created xsi:type="dcterms:W3CDTF">2020-11-05T09:48:00Z</dcterms:created>
  <dcterms:modified xsi:type="dcterms:W3CDTF">2025-07-15T07:46:00Z</dcterms:modified>
</cp:coreProperties>
</file>